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013" w:rsidRPr="00536013" w:rsidRDefault="00536013" w:rsidP="00536013">
      <w:pPr>
        <w:ind w:firstLine="567"/>
        <w:rPr>
          <w:b/>
          <w:lang w:val="kk-KZ" w:eastAsia="kk-KZ"/>
        </w:rPr>
      </w:pPr>
      <w:r w:rsidRPr="00536013">
        <w:rPr>
          <w:b/>
          <w:lang w:val="kk-KZ" w:eastAsia="kk-KZ"/>
        </w:rPr>
        <w:t>Дәріс 1: Мамандықтың жалпы сипаттамасы</w:t>
      </w:r>
    </w:p>
    <w:p w:rsidR="00141F4A" w:rsidRDefault="00141F4A"/>
    <w:p w:rsidR="00536013" w:rsidRPr="00536013" w:rsidRDefault="00536013" w:rsidP="00536013">
      <w:pPr>
        <w:pStyle w:val="a3"/>
        <w:shd w:val="clear" w:color="auto" w:fill="FFFFFF"/>
        <w:spacing w:before="0" w:beforeAutospacing="0" w:after="0" w:afterAutospacing="0"/>
        <w:ind w:firstLine="567"/>
        <w:rPr>
          <w:color w:val="111111"/>
        </w:rPr>
      </w:pPr>
      <w:r w:rsidRPr="00536013">
        <w:rPr>
          <w:rStyle w:val="a5"/>
          <w:color w:val="111111"/>
        </w:rPr>
        <w:t xml:space="preserve">Мамандық </w:t>
      </w:r>
      <w:proofErr w:type="spellStart"/>
      <w:r w:rsidRPr="00536013">
        <w:rPr>
          <w:rStyle w:val="a5"/>
          <w:color w:val="111111"/>
        </w:rPr>
        <w:t>атауы</w:t>
      </w:r>
      <w:proofErr w:type="spellEnd"/>
      <w:r w:rsidRPr="00536013">
        <w:rPr>
          <w:color w:val="111111"/>
        </w:rPr>
        <w:t xml:space="preserve">: </w:t>
      </w:r>
      <w:r w:rsidRPr="00536013">
        <w:rPr>
          <w:color w:val="111111"/>
          <w:lang w:val="kk-KZ"/>
        </w:rPr>
        <w:t>5</w:t>
      </w:r>
      <w:r>
        <w:rPr>
          <w:color w:val="111111"/>
          <w:lang w:val="kk-KZ"/>
        </w:rPr>
        <w:t>В</w:t>
      </w:r>
      <w:r w:rsidRPr="00536013">
        <w:rPr>
          <w:color w:val="111111"/>
          <w:lang w:val="kk-KZ"/>
        </w:rPr>
        <w:t>080200-</w:t>
      </w:r>
      <w:r w:rsidRPr="00536013">
        <w:rPr>
          <w:color w:val="111111"/>
        </w:rPr>
        <w:t xml:space="preserve">Мал шаруашылығы өнімдерін өндіру   </w:t>
      </w:r>
      <w:proofErr w:type="spellStart"/>
      <w:r w:rsidRPr="00536013">
        <w:rPr>
          <w:color w:val="111111"/>
        </w:rPr>
        <w:t>технологиясы</w:t>
      </w:r>
      <w:proofErr w:type="spellEnd"/>
    </w:p>
    <w:p w:rsidR="00536013" w:rsidRPr="00536013" w:rsidRDefault="00536013" w:rsidP="00536013">
      <w:pPr>
        <w:pStyle w:val="a3"/>
        <w:shd w:val="clear" w:color="auto" w:fill="FFFFFF"/>
        <w:spacing w:before="0" w:beforeAutospacing="0" w:after="0" w:afterAutospacing="0"/>
        <w:ind w:firstLine="567"/>
        <w:rPr>
          <w:color w:val="111111"/>
        </w:rPr>
      </w:pPr>
      <w:proofErr w:type="spellStart"/>
      <w:r w:rsidRPr="00536013">
        <w:rPr>
          <w:rStyle w:val="a5"/>
          <w:color w:val="111111"/>
        </w:rPr>
        <w:t>Біліктілігі</w:t>
      </w:r>
      <w:proofErr w:type="spellEnd"/>
      <w:r w:rsidRPr="00536013">
        <w:rPr>
          <w:rStyle w:val="a5"/>
          <w:color w:val="111111"/>
        </w:rPr>
        <w:t>: </w:t>
      </w:r>
      <w:proofErr w:type="spellStart"/>
      <w:r w:rsidRPr="00536013">
        <w:rPr>
          <w:color w:val="111111"/>
        </w:rPr>
        <w:t>ауыл</w:t>
      </w:r>
      <w:proofErr w:type="spellEnd"/>
      <w:r w:rsidRPr="00536013">
        <w:rPr>
          <w:color w:val="111111"/>
        </w:rPr>
        <w:t xml:space="preserve"> шаруашылығы бакалавры</w:t>
      </w:r>
    </w:p>
    <w:p w:rsidR="00536013" w:rsidRPr="00536013" w:rsidRDefault="00536013" w:rsidP="00536013">
      <w:pPr>
        <w:pStyle w:val="a3"/>
        <w:shd w:val="clear" w:color="auto" w:fill="FFFFFF"/>
        <w:spacing w:before="0" w:beforeAutospacing="0" w:after="0" w:afterAutospacing="0"/>
        <w:ind w:firstLine="567"/>
        <w:rPr>
          <w:color w:val="111111"/>
        </w:rPr>
      </w:pPr>
      <w:r w:rsidRPr="00536013">
        <w:rPr>
          <w:rStyle w:val="a5"/>
          <w:color w:val="111111"/>
        </w:rPr>
        <w:t xml:space="preserve">Оқу </w:t>
      </w:r>
      <w:proofErr w:type="spellStart"/>
      <w:r w:rsidRPr="00536013">
        <w:rPr>
          <w:rStyle w:val="a5"/>
          <w:color w:val="111111"/>
        </w:rPr>
        <w:t>мерзімі</w:t>
      </w:r>
      <w:proofErr w:type="spellEnd"/>
      <w:r w:rsidRPr="00536013">
        <w:rPr>
          <w:color w:val="111111"/>
        </w:rPr>
        <w:t xml:space="preserve">: 4 </w:t>
      </w:r>
      <w:proofErr w:type="spellStart"/>
      <w:r w:rsidRPr="00536013">
        <w:rPr>
          <w:color w:val="111111"/>
        </w:rPr>
        <w:t>жыл</w:t>
      </w:r>
      <w:proofErr w:type="spellEnd"/>
    </w:p>
    <w:p w:rsidR="00536013" w:rsidRPr="00536013" w:rsidRDefault="00536013" w:rsidP="00536013">
      <w:pPr>
        <w:pStyle w:val="a3"/>
        <w:shd w:val="clear" w:color="auto" w:fill="FFFFFF"/>
        <w:spacing w:before="0" w:beforeAutospacing="0" w:after="0" w:afterAutospacing="0"/>
        <w:ind w:firstLine="567"/>
        <w:rPr>
          <w:color w:val="111111"/>
        </w:rPr>
      </w:pPr>
      <w:proofErr w:type="spellStart"/>
      <w:r w:rsidRPr="00536013">
        <w:rPr>
          <w:rStyle w:val="a5"/>
          <w:color w:val="111111"/>
        </w:rPr>
        <w:t>Ауыл</w:t>
      </w:r>
      <w:proofErr w:type="spellEnd"/>
      <w:r w:rsidRPr="00536013">
        <w:rPr>
          <w:rStyle w:val="a5"/>
          <w:color w:val="111111"/>
        </w:rPr>
        <w:t xml:space="preserve"> шаруашылығы бакалавры:</w:t>
      </w:r>
    </w:p>
    <w:p w:rsidR="00536013" w:rsidRPr="00536013" w:rsidRDefault="00536013" w:rsidP="00536013">
      <w:pPr>
        <w:pStyle w:val="a3"/>
        <w:shd w:val="clear" w:color="auto" w:fill="FFFFFF"/>
        <w:spacing w:before="0" w:beforeAutospacing="0" w:after="0" w:afterAutospacing="0"/>
        <w:ind w:firstLine="567"/>
        <w:jc w:val="both"/>
        <w:rPr>
          <w:color w:val="111111"/>
        </w:rPr>
      </w:pPr>
      <w:r w:rsidRPr="00536013">
        <w:rPr>
          <w:color w:val="111111"/>
        </w:rPr>
        <w:t xml:space="preserve">Мамандық </w:t>
      </w:r>
      <w:proofErr w:type="spellStart"/>
      <w:r w:rsidRPr="00536013">
        <w:rPr>
          <w:color w:val="111111"/>
        </w:rPr>
        <w:t>бойынша</w:t>
      </w:r>
      <w:proofErr w:type="spellEnd"/>
      <w:r w:rsidRPr="00536013">
        <w:rPr>
          <w:color w:val="111111"/>
        </w:rPr>
        <w:t xml:space="preserve"> толық оқу </w:t>
      </w:r>
      <w:proofErr w:type="spellStart"/>
      <w:r w:rsidRPr="00536013">
        <w:rPr>
          <w:color w:val="111111"/>
        </w:rPr>
        <w:t>курсын</w:t>
      </w:r>
      <w:proofErr w:type="spellEnd"/>
      <w:r w:rsidRPr="00536013">
        <w:rPr>
          <w:color w:val="111111"/>
        </w:rPr>
        <w:t xml:space="preserve"> </w:t>
      </w:r>
      <w:proofErr w:type="spellStart"/>
      <w:r w:rsidRPr="00536013">
        <w:rPr>
          <w:color w:val="111111"/>
        </w:rPr>
        <w:t>бітірген</w:t>
      </w:r>
      <w:proofErr w:type="spellEnd"/>
      <w:r w:rsidRPr="00536013">
        <w:rPr>
          <w:color w:val="111111"/>
        </w:rPr>
        <w:t xml:space="preserve"> түлек өз </w:t>
      </w:r>
      <w:proofErr w:type="spellStart"/>
      <w:r w:rsidRPr="00536013">
        <w:rPr>
          <w:color w:val="111111"/>
        </w:rPr>
        <w:t>білімін</w:t>
      </w:r>
      <w:proofErr w:type="spellEnd"/>
      <w:r w:rsidRPr="00536013">
        <w:rPr>
          <w:color w:val="111111"/>
        </w:rPr>
        <w:t xml:space="preserve"> </w:t>
      </w:r>
      <w:proofErr w:type="spellStart"/>
      <w:r w:rsidRPr="00536013">
        <w:rPr>
          <w:color w:val="111111"/>
        </w:rPr>
        <w:t>келесідей</w:t>
      </w:r>
      <w:proofErr w:type="spellEnd"/>
      <w:r w:rsidRPr="00536013">
        <w:rPr>
          <w:color w:val="111111"/>
        </w:rPr>
        <w:t xml:space="preserve"> қызмет </w:t>
      </w:r>
      <w:proofErr w:type="spellStart"/>
      <w:r w:rsidRPr="00536013">
        <w:rPr>
          <w:color w:val="111111"/>
        </w:rPr>
        <w:t>салаларында</w:t>
      </w:r>
      <w:proofErr w:type="spellEnd"/>
      <w:r w:rsidRPr="00536013">
        <w:rPr>
          <w:color w:val="111111"/>
        </w:rPr>
        <w:t xml:space="preserve"> </w:t>
      </w:r>
      <w:proofErr w:type="spellStart"/>
      <w:r w:rsidRPr="00536013">
        <w:rPr>
          <w:color w:val="111111"/>
        </w:rPr>
        <w:t>тиімді</w:t>
      </w:r>
      <w:proofErr w:type="spellEnd"/>
      <w:r w:rsidRPr="00536013">
        <w:rPr>
          <w:color w:val="111111"/>
        </w:rPr>
        <w:t xml:space="preserve"> </w:t>
      </w:r>
      <w:proofErr w:type="spellStart"/>
      <w:r w:rsidRPr="00536013">
        <w:rPr>
          <w:color w:val="111111"/>
        </w:rPr>
        <w:t>пайдалана</w:t>
      </w:r>
      <w:proofErr w:type="spellEnd"/>
      <w:r w:rsidRPr="00536013">
        <w:rPr>
          <w:color w:val="111111"/>
        </w:rPr>
        <w:t xml:space="preserve"> </w:t>
      </w:r>
      <w:proofErr w:type="spellStart"/>
      <w:r w:rsidRPr="00536013">
        <w:rPr>
          <w:color w:val="111111"/>
        </w:rPr>
        <w:t>алады</w:t>
      </w:r>
      <w:proofErr w:type="spellEnd"/>
      <w:r w:rsidRPr="00536013">
        <w:rPr>
          <w:color w:val="111111"/>
        </w:rPr>
        <w:t xml:space="preserve">: мал шаруашылығы өнімдерін өндіру </w:t>
      </w:r>
      <w:proofErr w:type="spellStart"/>
      <w:r w:rsidRPr="00536013">
        <w:rPr>
          <w:color w:val="111111"/>
        </w:rPr>
        <w:t>технологиясын</w:t>
      </w:r>
      <w:proofErr w:type="spellEnd"/>
      <w:r w:rsidRPr="00536013">
        <w:rPr>
          <w:color w:val="111111"/>
        </w:rPr>
        <w:t xml:space="preserve"> ұйымдастыру; </w:t>
      </w:r>
      <w:proofErr w:type="spellStart"/>
      <w:r w:rsidRPr="00536013">
        <w:rPr>
          <w:color w:val="111111"/>
        </w:rPr>
        <w:t>меншік</w:t>
      </w:r>
      <w:proofErr w:type="spellEnd"/>
      <w:r w:rsidRPr="00536013">
        <w:rPr>
          <w:color w:val="111111"/>
        </w:rPr>
        <w:t xml:space="preserve"> түрі әр </w:t>
      </w:r>
      <w:proofErr w:type="spellStart"/>
      <w:r w:rsidRPr="00536013">
        <w:rPr>
          <w:color w:val="111111"/>
        </w:rPr>
        <w:t>алуан</w:t>
      </w:r>
      <w:proofErr w:type="spellEnd"/>
      <w:r w:rsidRPr="00536013">
        <w:rPr>
          <w:color w:val="111111"/>
        </w:rPr>
        <w:t xml:space="preserve"> шаруашылықтарда мал шаруашылығы өнімдерін алғашқы өңдеуден өткізу; </w:t>
      </w:r>
      <w:proofErr w:type="spellStart"/>
      <w:r w:rsidRPr="00536013">
        <w:rPr>
          <w:color w:val="111111"/>
        </w:rPr>
        <w:t>ауыл</w:t>
      </w:r>
      <w:proofErr w:type="spellEnd"/>
      <w:r w:rsidRPr="00536013">
        <w:rPr>
          <w:color w:val="111111"/>
        </w:rPr>
        <w:t xml:space="preserve"> шаруашылығы </w:t>
      </w:r>
      <w:proofErr w:type="spellStart"/>
      <w:r w:rsidRPr="00536013">
        <w:rPr>
          <w:color w:val="111111"/>
        </w:rPr>
        <w:t>малдары</w:t>
      </w:r>
      <w:proofErr w:type="spellEnd"/>
      <w:r w:rsidRPr="00536013">
        <w:rPr>
          <w:color w:val="111111"/>
        </w:rPr>
        <w:t xml:space="preserve"> мен құстарының көрмелері мен </w:t>
      </w:r>
      <w:proofErr w:type="spellStart"/>
      <w:r w:rsidRPr="00536013">
        <w:rPr>
          <w:color w:val="111111"/>
        </w:rPr>
        <w:t>аукциондарын</w:t>
      </w:r>
      <w:proofErr w:type="spellEnd"/>
      <w:r w:rsidRPr="00536013">
        <w:rPr>
          <w:color w:val="111111"/>
        </w:rPr>
        <w:t xml:space="preserve"> ұйымдастыру және өткізу; мал өнімдері </w:t>
      </w:r>
      <w:proofErr w:type="spellStart"/>
      <w:r w:rsidRPr="00536013">
        <w:rPr>
          <w:color w:val="111111"/>
        </w:rPr>
        <w:t>экспортымен</w:t>
      </w:r>
      <w:proofErr w:type="spellEnd"/>
      <w:r w:rsidRPr="00536013">
        <w:rPr>
          <w:color w:val="111111"/>
        </w:rPr>
        <w:t xml:space="preserve"> импортынұйымдастыру.</w:t>
      </w:r>
    </w:p>
    <w:p w:rsidR="00536013" w:rsidRPr="00536013" w:rsidRDefault="00536013" w:rsidP="00536013">
      <w:pPr>
        <w:pStyle w:val="a3"/>
        <w:shd w:val="clear" w:color="auto" w:fill="FFFFFF"/>
        <w:spacing w:before="0" w:beforeAutospacing="0" w:after="0" w:afterAutospacing="0"/>
        <w:ind w:firstLine="567"/>
        <w:jc w:val="both"/>
        <w:rPr>
          <w:color w:val="111111"/>
        </w:rPr>
      </w:pPr>
      <w:r w:rsidRPr="00536013">
        <w:rPr>
          <w:color w:val="111111"/>
        </w:rPr>
        <w:t xml:space="preserve">Осы қызмет түрлерінің кәсіби жұмысының </w:t>
      </w:r>
      <w:proofErr w:type="spellStart"/>
      <w:r w:rsidRPr="00536013">
        <w:rPr>
          <w:color w:val="111111"/>
        </w:rPr>
        <w:t>нысандарына</w:t>
      </w:r>
      <w:proofErr w:type="spellEnd"/>
      <w:r w:rsidRPr="00536013">
        <w:rPr>
          <w:color w:val="111111"/>
        </w:rPr>
        <w:t xml:space="preserve"> </w:t>
      </w:r>
      <w:proofErr w:type="spellStart"/>
      <w:r w:rsidRPr="00536013">
        <w:rPr>
          <w:color w:val="111111"/>
        </w:rPr>
        <w:t>мыналар</w:t>
      </w:r>
      <w:proofErr w:type="spellEnd"/>
      <w:r w:rsidRPr="00536013">
        <w:rPr>
          <w:color w:val="111111"/>
        </w:rPr>
        <w:t xml:space="preserve"> </w:t>
      </w:r>
      <w:proofErr w:type="spellStart"/>
      <w:r w:rsidRPr="00536013">
        <w:rPr>
          <w:color w:val="111111"/>
        </w:rPr>
        <w:t>кіреді</w:t>
      </w:r>
      <w:proofErr w:type="gramStart"/>
      <w:r w:rsidRPr="00536013">
        <w:rPr>
          <w:color w:val="111111"/>
        </w:rPr>
        <w:t>:а</w:t>
      </w:r>
      <w:proofErr w:type="gramEnd"/>
      <w:r w:rsidRPr="00536013">
        <w:rPr>
          <w:color w:val="111111"/>
        </w:rPr>
        <w:t>уыл</w:t>
      </w:r>
      <w:proofErr w:type="spellEnd"/>
      <w:r w:rsidRPr="00536013">
        <w:rPr>
          <w:color w:val="111111"/>
        </w:rPr>
        <w:t xml:space="preserve"> шаруашылығы </w:t>
      </w:r>
      <w:proofErr w:type="spellStart"/>
      <w:r w:rsidRPr="00536013">
        <w:rPr>
          <w:color w:val="111111"/>
        </w:rPr>
        <w:t>малдары</w:t>
      </w:r>
      <w:proofErr w:type="spellEnd"/>
      <w:r w:rsidRPr="00536013">
        <w:rPr>
          <w:color w:val="111111"/>
        </w:rPr>
        <w:t xml:space="preserve"> мен құстарының барлық түрлері, балықтар мен </w:t>
      </w:r>
      <w:proofErr w:type="spellStart"/>
      <w:r w:rsidRPr="00536013">
        <w:rPr>
          <w:color w:val="111111"/>
        </w:rPr>
        <w:t>аралар</w:t>
      </w:r>
      <w:proofErr w:type="spellEnd"/>
      <w:r w:rsidRPr="00536013">
        <w:rPr>
          <w:color w:val="111111"/>
        </w:rPr>
        <w:t xml:space="preserve">, мал шаруашылығының барлық түрдегі </w:t>
      </w:r>
      <w:proofErr w:type="spellStart"/>
      <w:r w:rsidRPr="00536013">
        <w:rPr>
          <w:color w:val="111111"/>
        </w:rPr>
        <w:t>нысандары</w:t>
      </w:r>
      <w:proofErr w:type="spellEnd"/>
      <w:r w:rsidRPr="00536013">
        <w:rPr>
          <w:color w:val="111111"/>
        </w:rPr>
        <w:t xml:space="preserve"> мен қоражайлар, табиғи және </w:t>
      </w:r>
      <w:proofErr w:type="spellStart"/>
      <w:r w:rsidRPr="00536013">
        <w:rPr>
          <w:color w:val="111111"/>
        </w:rPr>
        <w:t>жасанды</w:t>
      </w:r>
      <w:proofErr w:type="spellEnd"/>
      <w:r w:rsidRPr="00536013">
        <w:rPr>
          <w:color w:val="111111"/>
        </w:rPr>
        <w:t xml:space="preserve"> азықтардың барлық түрлері, </w:t>
      </w:r>
      <w:proofErr w:type="spellStart"/>
      <w:r w:rsidRPr="00536013">
        <w:rPr>
          <w:color w:val="111111"/>
        </w:rPr>
        <w:t>малдан</w:t>
      </w:r>
      <w:proofErr w:type="spellEnd"/>
      <w:r w:rsidRPr="00536013">
        <w:rPr>
          <w:color w:val="111111"/>
        </w:rPr>
        <w:t xml:space="preserve"> </w:t>
      </w:r>
      <w:proofErr w:type="spellStart"/>
      <w:r w:rsidRPr="00536013">
        <w:rPr>
          <w:color w:val="111111"/>
        </w:rPr>
        <w:t>алынатын</w:t>
      </w:r>
      <w:proofErr w:type="spellEnd"/>
      <w:r w:rsidRPr="00536013">
        <w:rPr>
          <w:color w:val="111111"/>
        </w:rPr>
        <w:t xml:space="preserve"> өнімдер мен ресурстардың </w:t>
      </w:r>
      <w:proofErr w:type="spellStart"/>
      <w:r w:rsidRPr="00536013">
        <w:rPr>
          <w:color w:val="111111"/>
        </w:rPr>
        <w:t>есебін</w:t>
      </w:r>
      <w:proofErr w:type="spellEnd"/>
      <w:r w:rsidRPr="00536013">
        <w:rPr>
          <w:color w:val="111111"/>
        </w:rPr>
        <w:t xml:space="preserve"> </w:t>
      </w:r>
      <w:proofErr w:type="spellStart"/>
      <w:r w:rsidRPr="00536013">
        <w:rPr>
          <w:color w:val="111111"/>
        </w:rPr>
        <w:t>алуды</w:t>
      </w:r>
      <w:proofErr w:type="spellEnd"/>
      <w:r w:rsidRPr="00536013">
        <w:rPr>
          <w:color w:val="111111"/>
        </w:rPr>
        <w:t xml:space="preserve"> ұйымдастыру және т.б.</w:t>
      </w:r>
    </w:p>
    <w:p w:rsidR="00536013" w:rsidRPr="00536013" w:rsidRDefault="00536013" w:rsidP="00536013">
      <w:pPr>
        <w:pStyle w:val="a3"/>
        <w:shd w:val="clear" w:color="auto" w:fill="FFFFFF"/>
        <w:spacing w:before="0" w:beforeAutospacing="0" w:after="0" w:afterAutospacing="0"/>
        <w:ind w:firstLine="567"/>
        <w:rPr>
          <w:color w:val="111111"/>
        </w:rPr>
      </w:pPr>
      <w:proofErr w:type="spellStart"/>
      <w:r w:rsidRPr="00536013">
        <w:rPr>
          <w:rStyle w:val="a5"/>
          <w:color w:val="111111"/>
        </w:rPr>
        <w:t>Біліктілік</w:t>
      </w:r>
      <w:proofErr w:type="spellEnd"/>
      <w:r w:rsidRPr="00536013">
        <w:rPr>
          <w:rStyle w:val="a5"/>
          <w:color w:val="111111"/>
        </w:rPr>
        <w:t xml:space="preserve"> </w:t>
      </w:r>
      <w:proofErr w:type="spellStart"/>
      <w:r w:rsidRPr="00536013">
        <w:rPr>
          <w:rStyle w:val="a5"/>
          <w:color w:val="111111"/>
        </w:rPr>
        <w:t>сипаттамасы</w:t>
      </w:r>
      <w:proofErr w:type="spellEnd"/>
      <w:r w:rsidRPr="00536013">
        <w:rPr>
          <w:rStyle w:val="a5"/>
          <w:color w:val="111111"/>
        </w:rPr>
        <w:t>:</w:t>
      </w:r>
    </w:p>
    <w:p w:rsidR="00536013" w:rsidRPr="00536013" w:rsidRDefault="00536013" w:rsidP="00536013">
      <w:pPr>
        <w:pStyle w:val="a3"/>
        <w:shd w:val="clear" w:color="auto" w:fill="FFFFFF"/>
        <w:spacing w:before="0" w:beforeAutospacing="0" w:after="0" w:afterAutospacing="0"/>
        <w:ind w:firstLine="567"/>
        <w:jc w:val="both"/>
        <w:rPr>
          <w:color w:val="111111"/>
        </w:rPr>
      </w:pPr>
      <w:r w:rsidRPr="00536013">
        <w:rPr>
          <w:rStyle w:val="a5"/>
          <w:color w:val="111111"/>
        </w:rPr>
        <w:t> </w:t>
      </w:r>
      <w:r w:rsidRPr="00536013">
        <w:rPr>
          <w:color w:val="111111"/>
        </w:rPr>
        <w:t xml:space="preserve">Оқу </w:t>
      </w:r>
      <w:proofErr w:type="spellStart"/>
      <w:r w:rsidRPr="00536013">
        <w:rPr>
          <w:color w:val="111111"/>
        </w:rPr>
        <w:t>процесін</w:t>
      </w:r>
      <w:proofErr w:type="spellEnd"/>
      <w:r w:rsidRPr="00536013">
        <w:rPr>
          <w:color w:val="111111"/>
        </w:rPr>
        <w:t xml:space="preserve"> </w:t>
      </w:r>
      <w:proofErr w:type="spellStart"/>
      <w:r w:rsidRPr="00536013">
        <w:rPr>
          <w:color w:val="111111"/>
        </w:rPr>
        <w:t>игеріп</w:t>
      </w:r>
      <w:proofErr w:type="spellEnd"/>
      <w:r w:rsidRPr="00536013">
        <w:rPr>
          <w:color w:val="111111"/>
        </w:rPr>
        <w:t xml:space="preserve">, өндірістікжәнедипломалды тәжірибеден өткен </w:t>
      </w:r>
      <w:proofErr w:type="spellStart"/>
      <w:r w:rsidRPr="00536013">
        <w:rPr>
          <w:color w:val="111111"/>
        </w:rPr>
        <w:t>маман</w:t>
      </w:r>
      <w:proofErr w:type="spellEnd"/>
      <w:r w:rsidRPr="00536013">
        <w:rPr>
          <w:color w:val="111111"/>
        </w:rPr>
        <w:t xml:space="preserve"> </w:t>
      </w:r>
      <w:proofErr w:type="spellStart"/>
      <w:r w:rsidRPr="00536013">
        <w:rPr>
          <w:color w:val="111111"/>
        </w:rPr>
        <w:t>келесідей</w:t>
      </w:r>
      <w:proofErr w:type="spellEnd"/>
      <w:r w:rsidRPr="00536013">
        <w:rPr>
          <w:color w:val="111111"/>
        </w:rPr>
        <w:t xml:space="preserve"> жұмыстарды </w:t>
      </w:r>
      <w:proofErr w:type="spellStart"/>
      <w:r w:rsidRPr="00536013">
        <w:rPr>
          <w:color w:val="111111"/>
        </w:rPr>
        <w:t>істеуге</w:t>
      </w:r>
      <w:proofErr w:type="spellEnd"/>
      <w:r w:rsidRPr="00536013">
        <w:rPr>
          <w:color w:val="111111"/>
        </w:rPr>
        <w:t xml:space="preserve"> қабілетті: мал шаруашылығы өнімдерін өндіру </w:t>
      </w:r>
      <w:proofErr w:type="spellStart"/>
      <w:r w:rsidRPr="00536013">
        <w:rPr>
          <w:color w:val="111111"/>
        </w:rPr>
        <w:t>технологиясын</w:t>
      </w:r>
      <w:proofErr w:type="spellEnd"/>
      <w:r w:rsidRPr="00536013">
        <w:rPr>
          <w:color w:val="111111"/>
        </w:rPr>
        <w:t xml:space="preserve"> ұйымдастыру; малдың, құстың селекциялық-асылдандыру </w:t>
      </w:r>
      <w:proofErr w:type="spellStart"/>
      <w:r w:rsidRPr="00536013">
        <w:rPr>
          <w:color w:val="111111"/>
        </w:rPr>
        <w:t>есебін</w:t>
      </w:r>
      <w:proofErr w:type="spellEnd"/>
      <w:r w:rsidRPr="00536013">
        <w:rPr>
          <w:color w:val="111111"/>
        </w:rPr>
        <w:t xml:space="preserve"> жүргізу мен тұқымдық және өнімділік қасиеттерін арттыру, генетикалық </w:t>
      </w:r>
      <w:proofErr w:type="spellStart"/>
      <w:r w:rsidRPr="00536013">
        <w:rPr>
          <w:color w:val="111111"/>
        </w:rPr>
        <w:t>талдау</w:t>
      </w:r>
      <w:proofErr w:type="spellEnd"/>
      <w:r w:rsidRPr="00536013">
        <w:rPr>
          <w:color w:val="111111"/>
        </w:rPr>
        <w:t xml:space="preserve">; азық </w:t>
      </w:r>
      <w:proofErr w:type="spellStart"/>
      <w:r w:rsidRPr="00536013">
        <w:rPr>
          <w:color w:val="111111"/>
        </w:rPr>
        <w:t>дайындау</w:t>
      </w:r>
      <w:proofErr w:type="spellEnd"/>
      <w:r w:rsidRPr="00536013">
        <w:rPr>
          <w:color w:val="111111"/>
        </w:rPr>
        <w:t xml:space="preserve"> өндірісін ұйымдастыру, қажетті азық мөлшерін </w:t>
      </w:r>
      <w:proofErr w:type="spellStart"/>
      <w:r w:rsidRPr="00536013">
        <w:rPr>
          <w:color w:val="111111"/>
        </w:rPr>
        <w:t>есептеу</w:t>
      </w:r>
      <w:proofErr w:type="spellEnd"/>
      <w:r w:rsidRPr="00536013">
        <w:rPr>
          <w:color w:val="111111"/>
        </w:rPr>
        <w:t xml:space="preserve">, азықтың құрамы мен </w:t>
      </w:r>
      <w:proofErr w:type="spellStart"/>
      <w:r w:rsidRPr="00536013">
        <w:rPr>
          <w:color w:val="111111"/>
        </w:rPr>
        <w:t>сапасына</w:t>
      </w:r>
      <w:proofErr w:type="spellEnd"/>
      <w:r w:rsidRPr="00536013">
        <w:rPr>
          <w:color w:val="111111"/>
        </w:rPr>
        <w:t xml:space="preserve"> химиялық </w:t>
      </w:r>
      <w:proofErr w:type="spellStart"/>
      <w:r w:rsidRPr="00536013">
        <w:rPr>
          <w:color w:val="111111"/>
        </w:rPr>
        <w:t>талдау</w:t>
      </w:r>
      <w:proofErr w:type="spellEnd"/>
      <w:r w:rsidRPr="00536013">
        <w:rPr>
          <w:color w:val="111111"/>
        </w:rPr>
        <w:t xml:space="preserve"> </w:t>
      </w:r>
      <w:proofErr w:type="spellStart"/>
      <w:r w:rsidRPr="00536013">
        <w:rPr>
          <w:color w:val="111111"/>
        </w:rPr>
        <w:t>жасау</w:t>
      </w:r>
      <w:proofErr w:type="spellEnd"/>
      <w:r w:rsidRPr="00536013">
        <w:rPr>
          <w:color w:val="111111"/>
        </w:rPr>
        <w:t xml:space="preserve">, селекциялық және </w:t>
      </w:r>
      <w:proofErr w:type="spellStart"/>
      <w:r w:rsidRPr="00536013">
        <w:rPr>
          <w:color w:val="111111"/>
        </w:rPr>
        <w:t>асылдандыру</w:t>
      </w:r>
      <w:proofErr w:type="spellEnd"/>
      <w:r w:rsidRPr="00536013">
        <w:rPr>
          <w:color w:val="111111"/>
        </w:rPr>
        <w:t xml:space="preserve"> </w:t>
      </w:r>
      <w:proofErr w:type="spellStart"/>
      <w:r w:rsidRPr="00536013">
        <w:rPr>
          <w:color w:val="111111"/>
        </w:rPr>
        <w:t>жоспарын</w:t>
      </w:r>
      <w:proofErr w:type="spellEnd"/>
      <w:r w:rsidRPr="00536013">
        <w:rPr>
          <w:color w:val="111111"/>
        </w:rPr>
        <w:t xml:space="preserve"> құру, мал шаруашылығы </w:t>
      </w:r>
      <w:proofErr w:type="spellStart"/>
      <w:r w:rsidRPr="00536013">
        <w:rPr>
          <w:color w:val="111111"/>
        </w:rPr>
        <w:t>нысандары</w:t>
      </w:r>
      <w:proofErr w:type="spellEnd"/>
      <w:r w:rsidRPr="00536013">
        <w:rPr>
          <w:color w:val="111111"/>
        </w:rPr>
        <w:t xml:space="preserve"> құрылысына жобалық –сметалық іс–қағаздарын жасауға қатысу, мал өнімдерінің </w:t>
      </w:r>
      <w:proofErr w:type="spellStart"/>
      <w:r w:rsidRPr="00536013">
        <w:rPr>
          <w:color w:val="111111"/>
        </w:rPr>
        <w:t>сапасын</w:t>
      </w:r>
      <w:proofErr w:type="spellEnd"/>
      <w:r w:rsidRPr="00536013">
        <w:rPr>
          <w:color w:val="111111"/>
        </w:rPr>
        <w:t xml:space="preserve"> бақылау, </w:t>
      </w:r>
      <w:proofErr w:type="spellStart"/>
      <w:r w:rsidRPr="00536013">
        <w:rPr>
          <w:color w:val="111111"/>
        </w:rPr>
        <w:t>маркетингі</w:t>
      </w:r>
      <w:proofErr w:type="spellEnd"/>
      <w:r w:rsidRPr="00536013">
        <w:rPr>
          <w:color w:val="111111"/>
        </w:rPr>
        <w:t xml:space="preserve"> және өткізуін  ұйымдастыру және ғылыми </w:t>
      </w:r>
      <w:proofErr w:type="spellStart"/>
      <w:r w:rsidRPr="00536013">
        <w:rPr>
          <w:color w:val="111111"/>
        </w:rPr>
        <w:t>зерттеулер</w:t>
      </w:r>
      <w:proofErr w:type="spellEnd"/>
      <w:r w:rsidRPr="00536013">
        <w:rPr>
          <w:color w:val="111111"/>
        </w:rPr>
        <w:t xml:space="preserve"> мен </w:t>
      </w:r>
      <w:proofErr w:type="spellStart"/>
      <w:r w:rsidRPr="00536013">
        <w:rPr>
          <w:color w:val="111111"/>
        </w:rPr>
        <w:t>ізденістерді</w:t>
      </w:r>
      <w:proofErr w:type="spellEnd"/>
      <w:r w:rsidRPr="00536013">
        <w:rPr>
          <w:color w:val="111111"/>
        </w:rPr>
        <w:t>  жүргізу.</w:t>
      </w:r>
    </w:p>
    <w:p w:rsidR="00536013" w:rsidRPr="00536013" w:rsidRDefault="00536013" w:rsidP="00536013">
      <w:pPr>
        <w:pStyle w:val="a3"/>
        <w:shd w:val="clear" w:color="auto" w:fill="FFFFFF"/>
        <w:spacing w:before="0" w:beforeAutospacing="0" w:after="0" w:afterAutospacing="0"/>
        <w:ind w:firstLine="567"/>
        <w:jc w:val="both"/>
        <w:rPr>
          <w:color w:val="111111"/>
        </w:rPr>
      </w:pPr>
      <w:r w:rsidRPr="00536013">
        <w:rPr>
          <w:color w:val="111111"/>
        </w:rPr>
        <w:t xml:space="preserve">Дипломға </w:t>
      </w:r>
      <w:proofErr w:type="spellStart"/>
      <w:r w:rsidRPr="00536013">
        <w:rPr>
          <w:color w:val="111111"/>
        </w:rPr>
        <w:t>ие</w:t>
      </w:r>
      <w:proofErr w:type="spellEnd"/>
      <w:r w:rsidRPr="00536013">
        <w:rPr>
          <w:color w:val="111111"/>
        </w:rPr>
        <w:t xml:space="preserve"> болған </w:t>
      </w:r>
      <w:proofErr w:type="spellStart"/>
      <w:r w:rsidRPr="00536013">
        <w:rPr>
          <w:color w:val="111111"/>
        </w:rPr>
        <w:t>маман</w:t>
      </w:r>
      <w:proofErr w:type="spellEnd"/>
      <w:r w:rsidRPr="00536013">
        <w:rPr>
          <w:color w:val="111111"/>
        </w:rPr>
        <w:t xml:space="preserve"> </w:t>
      </w:r>
      <w:proofErr w:type="spellStart"/>
      <w:r w:rsidRPr="00536013">
        <w:rPr>
          <w:color w:val="111111"/>
        </w:rPr>
        <w:t>меншік</w:t>
      </w:r>
      <w:proofErr w:type="spellEnd"/>
      <w:r w:rsidRPr="00536013">
        <w:rPr>
          <w:color w:val="111111"/>
        </w:rPr>
        <w:t xml:space="preserve"> тү</w:t>
      </w:r>
      <w:proofErr w:type="gramStart"/>
      <w:r w:rsidRPr="00536013">
        <w:rPr>
          <w:color w:val="111111"/>
        </w:rPr>
        <w:t>р</w:t>
      </w:r>
      <w:proofErr w:type="gramEnd"/>
      <w:r w:rsidRPr="00536013">
        <w:rPr>
          <w:color w:val="111111"/>
        </w:rPr>
        <w:t xml:space="preserve">і әртүрлі мал өсіретін шаруашылықтар мен өңдеу кәсіпорындары, ғылыми </w:t>
      </w:r>
      <w:proofErr w:type="spellStart"/>
      <w:r w:rsidRPr="00536013">
        <w:rPr>
          <w:color w:val="111111"/>
        </w:rPr>
        <w:t>мекемелер</w:t>
      </w:r>
      <w:proofErr w:type="spellEnd"/>
      <w:r w:rsidRPr="00536013">
        <w:rPr>
          <w:color w:val="111111"/>
        </w:rPr>
        <w:t xml:space="preserve"> мен </w:t>
      </w:r>
      <w:proofErr w:type="spellStart"/>
      <w:r w:rsidRPr="00536013">
        <w:rPr>
          <w:color w:val="111111"/>
        </w:rPr>
        <w:t>лабораториялар</w:t>
      </w:r>
      <w:proofErr w:type="spellEnd"/>
      <w:r w:rsidRPr="00536013">
        <w:rPr>
          <w:color w:val="111111"/>
        </w:rPr>
        <w:t xml:space="preserve">, </w:t>
      </w:r>
      <w:proofErr w:type="spellStart"/>
      <w:r w:rsidRPr="00536013">
        <w:rPr>
          <w:color w:val="111111"/>
        </w:rPr>
        <w:t>малмен</w:t>
      </w:r>
      <w:proofErr w:type="spellEnd"/>
      <w:r w:rsidRPr="00536013">
        <w:rPr>
          <w:color w:val="111111"/>
        </w:rPr>
        <w:t xml:space="preserve"> </w:t>
      </w:r>
      <w:proofErr w:type="spellStart"/>
      <w:r w:rsidRPr="00536013">
        <w:rPr>
          <w:color w:val="111111"/>
        </w:rPr>
        <w:t>айналысатын</w:t>
      </w:r>
      <w:proofErr w:type="spellEnd"/>
      <w:r w:rsidRPr="00536013">
        <w:rPr>
          <w:color w:val="111111"/>
        </w:rPr>
        <w:t xml:space="preserve"> түрлі </w:t>
      </w:r>
      <w:proofErr w:type="spellStart"/>
      <w:r w:rsidRPr="00536013">
        <w:rPr>
          <w:color w:val="111111"/>
        </w:rPr>
        <w:t>фирмалар</w:t>
      </w:r>
      <w:proofErr w:type="spellEnd"/>
      <w:r w:rsidRPr="00536013">
        <w:rPr>
          <w:color w:val="111111"/>
        </w:rPr>
        <w:t xml:space="preserve">, кәсіптік техникалық оқу </w:t>
      </w:r>
      <w:proofErr w:type="spellStart"/>
      <w:r w:rsidRPr="00536013">
        <w:rPr>
          <w:color w:val="111111"/>
        </w:rPr>
        <w:t>орындары</w:t>
      </w:r>
      <w:proofErr w:type="spellEnd"/>
      <w:r w:rsidRPr="00536013">
        <w:rPr>
          <w:color w:val="111111"/>
        </w:rPr>
        <w:t xml:space="preserve"> мен </w:t>
      </w:r>
      <w:proofErr w:type="spellStart"/>
      <w:r w:rsidRPr="00536013">
        <w:rPr>
          <w:color w:val="111111"/>
        </w:rPr>
        <w:t>ауыл</w:t>
      </w:r>
      <w:proofErr w:type="spellEnd"/>
      <w:r w:rsidRPr="00536013">
        <w:rPr>
          <w:color w:val="111111"/>
        </w:rPr>
        <w:t xml:space="preserve">  шаруашылығы министрлігінің </w:t>
      </w:r>
      <w:proofErr w:type="spellStart"/>
      <w:r w:rsidRPr="00536013">
        <w:rPr>
          <w:color w:val="111111"/>
        </w:rPr>
        <w:t>мемлекеттік</w:t>
      </w:r>
      <w:proofErr w:type="spellEnd"/>
      <w:r w:rsidRPr="00536013">
        <w:rPr>
          <w:color w:val="111111"/>
        </w:rPr>
        <w:t xml:space="preserve"> </w:t>
      </w:r>
      <w:proofErr w:type="spellStart"/>
      <w:r w:rsidRPr="00536013">
        <w:rPr>
          <w:color w:val="111111"/>
        </w:rPr>
        <w:t>мекемелерінде</w:t>
      </w:r>
      <w:proofErr w:type="spellEnd"/>
      <w:r w:rsidRPr="00536013">
        <w:rPr>
          <w:color w:val="111111"/>
        </w:rPr>
        <w:t xml:space="preserve"> кәсіби қызметпен </w:t>
      </w:r>
      <w:proofErr w:type="spellStart"/>
      <w:r w:rsidRPr="00536013">
        <w:rPr>
          <w:color w:val="111111"/>
        </w:rPr>
        <w:t>айналыса</w:t>
      </w:r>
      <w:proofErr w:type="spellEnd"/>
      <w:r w:rsidRPr="00536013">
        <w:rPr>
          <w:color w:val="111111"/>
        </w:rPr>
        <w:t xml:space="preserve"> </w:t>
      </w:r>
      <w:proofErr w:type="spellStart"/>
      <w:r w:rsidRPr="00536013">
        <w:rPr>
          <w:color w:val="111111"/>
        </w:rPr>
        <w:t>алады</w:t>
      </w:r>
      <w:proofErr w:type="spellEnd"/>
      <w:r w:rsidRPr="00536013">
        <w:rPr>
          <w:color w:val="111111"/>
        </w:rPr>
        <w:t>.</w:t>
      </w:r>
    </w:p>
    <w:p w:rsidR="00536013" w:rsidRPr="00536013" w:rsidRDefault="00536013" w:rsidP="00536013">
      <w:pPr>
        <w:pStyle w:val="a3"/>
        <w:shd w:val="clear" w:color="auto" w:fill="FFFFFF"/>
        <w:spacing w:before="0" w:beforeAutospacing="0" w:after="0" w:afterAutospacing="0"/>
        <w:ind w:firstLine="567"/>
        <w:rPr>
          <w:color w:val="111111"/>
        </w:rPr>
      </w:pPr>
      <w:proofErr w:type="spellStart"/>
      <w:r w:rsidRPr="00536013">
        <w:rPr>
          <w:rStyle w:val="a5"/>
          <w:color w:val="111111"/>
        </w:rPr>
        <w:t>Білім</w:t>
      </w:r>
      <w:proofErr w:type="spellEnd"/>
      <w:r w:rsidRPr="00536013">
        <w:rPr>
          <w:rStyle w:val="a5"/>
          <w:color w:val="111111"/>
        </w:rPr>
        <w:t xml:space="preserve"> беру бағдарламасының мазмұны:</w:t>
      </w:r>
    </w:p>
    <w:p w:rsidR="00536013" w:rsidRPr="00536013" w:rsidRDefault="00536013" w:rsidP="00536013">
      <w:pPr>
        <w:pStyle w:val="a3"/>
        <w:shd w:val="clear" w:color="auto" w:fill="FFFFFF"/>
        <w:spacing w:before="0" w:beforeAutospacing="0" w:after="0" w:afterAutospacing="0"/>
        <w:ind w:firstLine="567"/>
        <w:jc w:val="both"/>
        <w:rPr>
          <w:color w:val="111111"/>
        </w:rPr>
      </w:pPr>
      <w:r w:rsidRPr="00536013">
        <w:rPr>
          <w:color w:val="111111"/>
        </w:rPr>
        <w:t xml:space="preserve">Оқу бағдарламасы Ұлттық </w:t>
      </w:r>
      <w:proofErr w:type="spellStart"/>
      <w:r w:rsidRPr="00536013">
        <w:rPr>
          <w:color w:val="111111"/>
        </w:rPr>
        <w:t>біліктілік</w:t>
      </w:r>
      <w:proofErr w:type="spellEnd"/>
      <w:r w:rsidRPr="00536013">
        <w:rPr>
          <w:color w:val="111111"/>
        </w:rPr>
        <w:t xml:space="preserve"> шеңберіне және кәсі</w:t>
      </w:r>
      <w:proofErr w:type="gramStart"/>
      <w:r w:rsidRPr="00536013">
        <w:rPr>
          <w:color w:val="111111"/>
        </w:rPr>
        <w:t>пт</w:t>
      </w:r>
      <w:proofErr w:type="gramEnd"/>
      <w:r w:rsidRPr="00536013">
        <w:rPr>
          <w:color w:val="111111"/>
        </w:rPr>
        <w:t xml:space="preserve">ік </w:t>
      </w:r>
      <w:proofErr w:type="spellStart"/>
      <w:r w:rsidRPr="00536013">
        <w:rPr>
          <w:color w:val="111111"/>
        </w:rPr>
        <w:t>стандарттарына</w:t>
      </w:r>
      <w:proofErr w:type="spellEnd"/>
      <w:r w:rsidRPr="00536013">
        <w:rPr>
          <w:color w:val="111111"/>
        </w:rPr>
        <w:t xml:space="preserve"> сәйкес </w:t>
      </w:r>
      <w:proofErr w:type="spellStart"/>
      <w:r w:rsidRPr="00536013">
        <w:rPr>
          <w:color w:val="111111"/>
        </w:rPr>
        <w:t>дайындалып</w:t>
      </w:r>
      <w:proofErr w:type="spellEnd"/>
      <w:r w:rsidRPr="00536013">
        <w:rPr>
          <w:color w:val="111111"/>
        </w:rPr>
        <w:t xml:space="preserve">,  Дублин </w:t>
      </w:r>
      <w:proofErr w:type="spellStart"/>
      <w:r w:rsidRPr="00536013">
        <w:rPr>
          <w:color w:val="111111"/>
        </w:rPr>
        <w:t>дескрипторларымен</w:t>
      </w:r>
      <w:proofErr w:type="spellEnd"/>
      <w:r w:rsidRPr="00536013">
        <w:rPr>
          <w:color w:val="111111"/>
        </w:rPr>
        <w:t xml:space="preserve"> және Еуропалық </w:t>
      </w:r>
      <w:proofErr w:type="spellStart"/>
      <w:r w:rsidRPr="00536013">
        <w:rPr>
          <w:color w:val="111111"/>
        </w:rPr>
        <w:t>біліктілік</w:t>
      </w:r>
      <w:proofErr w:type="spellEnd"/>
      <w:r w:rsidRPr="00536013">
        <w:rPr>
          <w:color w:val="111111"/>
        </w:rPr>
        <w:t xml:space="preserve"> шеңберімен </w:t>
      </w:r>
      <w:proofErr w:type="spellStart"/>
      <w:r w:rsidRPr="00536013">
        <w:rPr>
          <w:color w:val="111111"/>
        </w:rPr>
        <w:t>келісілген</w:t>
      </w:r>
      <w:proofErr w:type="spellEnd"/>
      <w:r w:rsidRPr="00536013">
        <w:rPr>
          <w:color w:val="111111"/>
        </w:rPr>
        <w:t xml:space="preserve"> және жұмыс берушілердің сұранысына </w:t>
      </w:r>
      <w:proofErr w:type="spellStart"/>
      <w:r w:rsidRPr="00536013">
        <w:rPr>
          <w:color w:val="111111"/>
        </w:rPr>
        <w:t>орай</w:t>
      </w:r>
      <w:proofErr w:type="spellEnd"/>
      <w:r w:rsidRPr="00536013">
        <w:rPr>
          <w:color w:val="111111"/>
        </w:rPr>
        <w:t xml:space="preserve"> әзірленген. Бағдарлама </w:t>
      </w:r>
      <w:proofErr w:type="spellStart"/>
      <w:r w:rsidRPr="00536013">
        <w:rPr>
          <w:color w:val="111111"/>
        </w:rPr>
        <w:t>жалпы</w:t>
      </w:r>
      <w:proofErr w:type="spellEnd"/>
      <w:r w:rsidRPr="00536013">
        <w:rPr>
          <w:color w:val="111111"/>
        </w:rPr>
        <w:t xml:space="preserve"> </w:t>
      </w:r>
      <w:proofErr w:type="spellStart"/>
      <w:r w:rsidRPr="00536013">
        <w:rPr>
          <w:color w:val="111111"/>
        </w:rPr>
        <w:t>білімдік</w:t>
      </w:r>
      <w:proofErr w:type="spellEnd"/>
      <w:r w:rsidRPr="00536013">
        <w:rPr>
          <w:color w:val="111111"/>
        </w:rPr>
        <w:t xml:space="preserve"> және кәсіптік құзыреттіліктерді қалыптастыратын 14 </w:t>
      </w:r>
      <w:proofErr w:type="spellStart"/>
      <w:r w:rsidRPr="00536013">
        <w:rPr>
          <w:color w:val="111111"/>
        </w:rPr>
        <w:t>модульды</w:t>
      </w:r>
      <w:proofErr w:type="spellEnd"/>
      <w:r w:rsidRPr="00536013">
        <w:rPr>
          <w:color w:val="111111"/>
        </w:rPr>
        <w:t xml:space="preserve"> қамтиды.</w:t>
      </w:r>
    </w:p>
    <w:p w:rsidR="00536013" w:rsidRPr="00536013" w:rsidRDefault="00536013" w:rsidP="00536013">
      <w:pPr>
        <w:pStyle w:val="a3"/>
        <w:shd w:val="clear" w:color="auto" w:fill="FFFFFF"/>
        <w:spacing w:before="0" w:beforeAutospacing="0" w:after="0" w:afterAutospacing="0"/>
        <w:ind w:firstLine="567"/>
        <w:jc w:val="both"/>
        <w:rPr>
          <w:color w:val="111111"/>
        </w:rPr>
      </w:pPr>
      <w:r w:rsidRPr="00536013">
        <w:rPr>
          <w:color w:val="111111"/>
        </w:rPr>
        <w:t xml:space="preserve">Бағдарламаның </w:t>
      </w:r>
      <w:proofErr w:type="spellStart"/>
      <w:r w:rsidRPr="00536013">
        <w:rPr>
          <w:color w:val="111111"/>
        </w:rPr>
        <w:t>ерекшелігі</w:t>
      </w:r>
      <w:proofErr w:type="spellEnd"/>
      <w:r w:rsidRPr="00536013">
        <w:rPr>
          <w:color w:val="111111"/>
        </w:rPr>
        <w:t xml:space="preserve"> мен артықшылығы </w:t>
      </w:r>
      <w:proofErr w:type="spellStart"/>
      <w:r w:rsidRPr="00536013">
        <w:rPr>
          <w:color w:val="111111"/>
        </w:rPr>
        <w:t>мынада</w:t>
      </w:r>
      <w:proofErr w:type="spellEnd"/>
      <w:r w:rsidRPr="00536013">
        <w:rPr>
          <w:color w:val="111111"/>
        </w:rPr>
        <w:t xml:space="preserve">, </w:t>
      </w:r>
      <w:proofErr w:type="spellStart"/>
      <w:r w:rsidRPr="00536013">
        <w:rPr>
          <w:color w:val="111111"/>
        </w:rPr>
        <w:t>маман</w:t>
      </w:r>
      <w:proofErr w:type="spellEnd"/>
      <w:r w:rsidRPr="00536013">
        <w:rPr>
          <w:color w:val="111111"/>
        </w:rPr>
        <w:t xml:space="preserve"> </w:t>
      </w:r>
      <w:proofErr w:type="spellStart"/>
      <w:r w:rsidRPr="00536013">
        <w:rPr>
          <w:color w:val="111111"/>
        </w:rPr>
        <w:t>ауыл</w:t>
      </w:r>
      <w:proofErr w:type="spellEnd"/>
      <w:r w:rsidRPr="00536013">
        <w:rPr>
          <w:color w:val="111111"/>
        </w:rPr>
        <w:t xml:space="preserve"> шаруашылығы </w:t>
      </w:r>
      <w:proofErr w:type="spellStart"/>
      <w:r w:rsidRPr="00536013">
        <w:rPr>
          <w:color w:val="111111"/>
        </w:rPr>
        <w:t>саласы</w:t>
      </w:r>
      <w:proofErr w:type="spellEnd"/>
      <w:r w:rsidRPr="00536013">
        <w:rPr>
          <w:color w:val="111111"/>
        </w:rPr>
        <w:t xml:space="preserve"> </w:t>
      </w:r>
      <w:proofErr w:type="spellStart"/>
      <w:r w:rsidRPr="00536013">
        <w:rPr>
          <w:color w:val="111111"/>
        </w:rPr>
        <w:t>бойынша</w:t>
      </w:r>
      <w:proofErr w:type="spellEnd"/>
      <w:r w:rsidRPr="00536013">
        <w:rPr>
          <w:color w:val="111111"/>
        </w:rPr>
        <w:t xml:space="preserve"> базалық </w:t>
      </w:r>
      <w:proofErr w:type="spellStart"/>
      <w:r w:rsidRPr="00536013">
        <w:rPr>
          <w:color w:val="111111"/>
        </w:rPr>
        <w:t>білім</w:t>
      </w:r>
      <w:proofErr w:type="spellEnd"/>
      <w:r w:rsidRPr="00536013">
        <w:rPr>
          <w:color w:val="111111"/>
        </w:rPr>
        <w:t xml:space="preserve"> </w:t>
      </w:r>
      <w:proofErr w:type="spellStart"/>
      <w:r w:rsidRPr="00536013">
        <w:rPr>
          <w:color w:val="111111"/>
        </w:rPr>
        <w:t>алумен</w:t>
      </w:r>
      <w:proofErr w:type="spellEnd"/>
      <w:r w:rsidRPr="00536013">
        <w:rPr>
          <w:color w:val="111111"/>
        </w:rPr>
        <w:t xml:space="preserve"> қатар </w:t>
      </w:r>
      <w:proofErr w:type="spellStart"/>
      <w:r w:rsidRPr="00536013">
        <w:rPr>
          <w:color w:val="111111"/>
        </w:rPr>
        <w:t>келесідей</w:t>
      </w:r>
      <w:proofErr w:type="spellEnd"/>
      <w:r w:rsidRPr="00536013">
        <w:rPr>
          <w:color w:val="111111"/>
        </w:rPr>
        <w:t xml:space="preserve"> құзыреттіліктерге </w:t>
      </w:r>
      <w:proofErr w:type="spellStart"/>
      <w:r w:rsidRPr="00536013">
        <w:rPr>
          <w:color w:val="111111"/>
        </w:rPr>
        <w:t>ие</w:t>
      </w:r>
      <w:proofErr w:type="spellEnd"/>
      <w:r w:rsidRPr="00536013">
        <w:rPr>
          <w:color w:val="111111"/>
        </w:rPr>
        <w:t xml:space="preserve"> </w:t>
      </w:r>
      <w:proofErr w:type="spellStart"/>
      <w:r w:rsidRPr="00536013">
        <w:rPr>
          <w:color w:val="111111"/>
        </w:rPr>
        <w:t>болады</w:t>
      </w:r>
      <w:proofErr w:type="spellEnd"/>
      <w:r w:rsidRPr="00536013">
        <w:rPr>
          <w:color w:val="111111"/>
        </w:rPr>
        <w:t xml:space="preserve">: </w:t>
      </w:r>
      <w:proofErr w:type="spellStart"/>
      <w:r w:rsidRPr="00536013">
        <w:rPr>
          <w:color w:val="111111"/>
        </w:rPr>
        <w:t>ана</w:t>
      </w:r>
      <w:proofErr w:type="spellEnd"/>
      <w:r w:rsidRPr="00536013">
        <w:rPr>
          <w:color w:val="111111"/>
        </w:rPr>
        <w:t xml:space="preserve"> </w:t>
      </w:r>
      <w:proofErr w:type="spellStart"/>
      <w:r w:rsidRPr="00536013">
        <w:rPr>
          <w:color w:val="111111"/>
        </w:rPr>
        <w:t>тілі</w:t>
      </w:r>
      <w:proofErr w:type="spellEnd"/>
      <w:r w:rsidRPr="00536013">
        <w:rPr>
          <w:color w:val="111111"/>
        </w:rPr>
        <w:t xml:space="preserve"> мен </w:t>
      </w:r>
      <w:proofErr w:type="spellStart"/>
      <w:r w:rsidRPr="00536013">
        <w:rPr>
          <w:color w:val="111111"/>
        </w:rPr>
        <w:t>шетел</w:t>
      </w:r>
      <w:proofErr w:type="spellEnd"/>
      <w:r w:rsidRPr="00536013">
        <w:rPr>
          <w:color w:val="111111"/>
        </w:rPr>
        <w:t xml:space="preserve"> </w:t>
      </w:r>
      <w:proofErr w:type="spellStart"/>
      <w:r w:rsidRPr="00536013">
        <w:rPr>
          <w:color w:val="111111"/>
        </w:rPr>
        <w:t>тілі</w:t>
      </w:r>
      <w:proofErr w:type="spellEnd"/>
      <w:r w:rsidRPr="00536013">
        <w:rPr>
          <w:color w:val="111111"/>
        </w:rPr>
        <w:t xml:space="preserve"> </w:t>
      </w:r>
      <w:proofErr w:type="spellStart"/>
      <w:r w:rsidRPr="00536013">
        <w:rPr>
          <w:color w:val="111111"/>
        </w:rPr>
        <w:t>саласында</w:t>
      </w:r>
      <w:proofErr w:type="spellEnd"/>
      <w:r w:rsidRPr="00536013">
        <w:rPr>
          <w:color w:val="111111"/>
        </w:rPr>
        <w:t xml:space="preserve"> </w:t>
      </w:r>
      <w:proofErr w:type="spellStart"/>
      <w:r w:rsidRPr="00536013">
        <w:rPr>
          <w:color w:val="111111"/>
        </w:rPr>
        <w:t>жазбаша</w:t>
      </w:r>
      <w:proofErr w:type="spellEnd"/>
      <w:r w:rsidRPr="00536013">
        <w:rPr>
          <w:color w:val="111111"/>
        </w:rPr>
        <w:t xml:space="preserve"> және </w:t>
      </w:r>
      <w:proofErr w:type="spellStart"/>
      <w:r w:rsidRPr="00536013">
        <w:rPr>
          <w:color w:val="111111"/>
        </w:rPr>
        <w:t>ауызша</w:t>
      </w:r>
      <w:proofErr w:type="spellEnd"/>
      <w:r w:rsidRPr="00536013">
        <w:rPr>
          <w:color w:val="111111"/>
        </w:rPr>
        <w:t xml:space="preserve"> түсініктерді, </w:t>
      </w:r>
      <w:proofErr w:type="spellStart"/>
      <w:r w:rsidRPr="00536013">
        <w:rPr>
          <w:color w:val="111111"/>
        </w:rPr>
        <w:t>ойларды</w:t>
      </w:r>
      <w:proofErr w:type="spellEnd"/>
      <w:r w:rsidRPr="00536013">
        <w:rPr>
          <w:color w:val="111111"/>
        </w:rPr>
        <w:t xml:space="preserve">, </w:t>
      </w:r>
      <w:proofErr w:type="spellStart"/>
      <w:r w:rsidRPr="00536013">
        <w:rPr>
          <w:color w:val="111111"/>
        </w:rPr>
        <w:t>сезімдерді</w:t>
      </w:r>
      <w:proofErr w:type="spellEnd"/>
      <w:r w:rsidRPr="00536013">
        <w:rPr>
          <w:color w:val="111111"/>
        </w:rPr>
        <w:t xml:space="preserve">, </w:t>
      </w:r>
      <w:proofErr w:type="spellStart"/>
      <w:r w:rsidRPr="00536013">
        <w:rPr>
          <w:color w:val="111111"/>
        </w:rPr>
        <w:t>деректер</w:t>
      </w:r>
      <w:proofErr w:type="spellEnd"/>
      <w:r w:rsidRPr="00536013">
        <w:rPr>
          <w:color w:val="111111"/>
        </w:rPr>
        <w:t xml:space="preserve"> мен көзқарастарды түсіну, </w:t>
      </w:r>
      <w:proofErr w:type="spellStart"/>
      <w:r w:rsidRPr="00536013">
        <w:rPr>
          <w:color w:val="111111"/>
        </w:rPr>
        <w:t>айта</w:t>
      </w:r>
      <w:proofErr w:type="spellEnd"/>
      <w:r w:rsidRPr="00536013">
        <w:rPr>
          <w:color w:val="111111"/>
        </w:rPr>
        <w:t xml:space="preserve"> </w:t>
      </w:r>
      <w:proofErr w:type="spellStart"/>
      <w:r w:rsidRPr="00536013">
        <w:rPr>
          <w:color w:val="111111"/>
        </w:rPr>
        <w:t>білу</w:t>
      </w:r>
      <w:proofErr w:type="spellEnd"/>
      <w:r w:rsidRPr="00536013">
        <w:rPr>
          <w:color w:val="111111"/>
        </w:rPr>
        <w:t xml:space="preserve">, қарым-қатынастың </w:t>
      </w:r>
      <w:proofErr w:type="spellStart"/>
      <w:r w:rsidRPr="00536013">
        <w:rPr>
          <w:color w:val="111111"/>
        </w:rPr>
        <w:t>негізгі</w:t>
      </w:r>
      <w:proofErr w:type="spellEnd"/>
      <w:r w:rsidRPr="00536013">
        <w:rPr>
          <w:color w:val="111111"/>
        </w:rPr>
        <w:t xml:space="preserve"> дағдыларын меңгеру; </w:t>
      </w:r>
      <w:proofErr w:type="spellStart"/>
      <w:r w:rsidRPr="00536013">
        <w:rPr>
          <w:color w:val="111111"/>
        </w:rPr>
        <w:t>іргелі</w:t>
      </w:r>
      <w:proofErr w:type="spellEnd"/>
      <w:r w:rsidRPr="00536013">
        <w:rPr>
          <w:color w:val="111111"/>
        </w:rPr>
        <w:t xml:space="preserve"> математикалық, жаратылыстану–ғылыми және техникалық, </w:t>
      </w:r>
      <w:proofErr w:type="spellStart"/>
      <w:r w:rsidRPr="00536013">
        <w:rPr>
          <w:color w:val="111111"/>
        </w:rPr>
        <w:t>компьютерлік</w:t>
      </w:r>
      <w:proofErr w:type="spellEnd"/>
      <w:r w:rsidRPr="00536013">
        <w:rPr>
          <w:color w:val="111111"/>
        </w:rPr>
        <w:t>, кәсіпкерлік экономикалық, әлеуметтік-мәдени дайындығы болу.</w:t>
      </w:r>
    </w:p>
    <w:p w:rsidR="005162F3" w:rsidRDefault="005162F3" w:rsidP="008C2388">
      <w:pPr>
        <w:ind w:firstLine="567"/>
        <w:jc w:val="both"/>
      </w:pPr>
      <w:proofErr w:type="spellStart"/>
      <w:r>
        <w:t>Білім</w:t>
      </w:r>
      <w:proofErr w:type="spellEnd"/>
      <w:r>
        <w:t xml:space="preserve"> беру бағдарламасының даму жоспарының </w:t>
      </w:r>
      <w:proofErr w:type="spellStart"/>
      <w:r>
        <w:t>негізгі</w:t>
      </w:r>
      <w:proofErr w:type="spellEnd"/>
      <w:r>
        <w:t xml:space="preserve"> мақсаты мен </w:t>
      </w:r>
      <w:proofErr w:type="spellStart"/>
      <w:r>
        <w:t>міндеттері</w:t>
      </w:r>
      <w:proofErr w:type="spellEnd"/>
      <w:r>
        <w:t xml:space="preserve"> ББ мақсаты </w:t>
      </w:r>
      <w:proofErr w:type="spellStart"/>
      <w:r>
        <w:t>мемлекет</w:t>
      </w:r>
      <w:proofErr w:type="spellEnd"/>
      <w:r>
        <w:t xml:space="preserve">, қызығушылық </w:t>
      </w:r>
      <w:proofErr w:type="spellStart"/>
      <w:r>
        <w:t>білдіретін</w:t>
      </w:r>
      <w:proofErr w:type="spellEnd"/>
      <w:r>
        <w:t xml:space="preserve"> тұлғалар мен білімгерлердің қажеттілігін қанағаттандыратын, </w:t>
      </w:r>
      <w:proofErr w:type="spellStart"/>
      <w:r>
        <w:t>сапалы</w:t>
      </w:r>
      <w:proofErr w:type="spellEnd"/>
      <w:r>
        <w:t xml:space="preserve"> </w:t>
      </w:r>
      <w:proofErr w:type="spellStart"/>
      <w:r>
        <w:t>білім</w:t>
      </w:r>
      <w:proofErr w:type="spellEnd"/>
      <w:r>
        <w:t xml:space="preserve"> беру қызметін көрсету. ББ даму </w:t>
      </w:r>
      <w:proofErr w:type="spellStart"/>
      <w:r>
        <w:t>жоспарын</w:t>
      </w:r>
      <w:proofErr w:type="spellEnd"/>
      <w:r>
        <w:t xml:space="preserve"> құру </w:t>
      </w:r>
      <w:proofErr w:type="spellStart"/>
      <w:r>
        <w:t>кезінде</w:t>
      </w:r>
      <w:proofErr w:type="spellEnd"/>
      <w:r>
        <w:t xml:space="preserve"> </w:t>
      </w:r>
      <w:proofErr w:type="spellStart"/>
      <w:r>
        <w:t>оларды</w:t>
      </w:r>
      <w:proofErr w:type="spellEnd"/>
      <w:r>
        <w:t xml:space="preserve"> жүзеге асыруға арналған барлық қажетті </w:t>
      </w:r>
      <w:proofErr w:type="spellStart"/>
      <w:r>
        <w:t>ресурстар</w:t>
      </w:r>
      <w:proofErr w:type="spellEnd"/>
      <w:r>
        <w:t xml:space="preserve"> </w:t>
      </w:r>
      <w:proofErr w:type="spellStart"/>
      <w:r>
        <w:t>ескеріледі</w:t>
      </w:r>
      <w:proofErr w:type="spellEnd"/>
      <w:r>
        <w:t xml:space="preserve">. 5В080200 – Мал шаруашылығы өнімдерін өндіру </w:t>
      </w:r>
      <w:proofErr w:type="spellStart"/>
      <w:r>
        <w:t>технологиясы</w:t>
      </w:r>
      <w:proofErr w:type="spellEnd"/>
      <w:r>
        <w:t xml:space="preserve"> </w:t>
      </w:r>
      <w:proofErr w:type="spellStart"/>
      <w:r>
        <w:t>білім</w:t>
      </w:r>
      <w:proofErr w:type="spellEnd"/>
      <w:r>
        <w:t xml:space="preserve"> беру бағдараламасының нақты мақсаты: </w:t>
      </w:r>
      <w:r>
        <w:sym w:font="Symbol" w:char="F02D"/>
      </w:r>
      <w:r>
        <w:t xml:space="preserve"> </w:t>
      </w:r>
      <w:proofErr w:type="spellStart"/>
      <w:r>
        <w:t>білім</w:t>
      </w:r>
      <w:proofErr w:type="spellEnd"/>
      <w:r>
        <w:t xml:space="preserve"> беру – кәсіби пәндерді меңгеру және </w:t>
      </w:r>
      <w:proofErr w:type="spellStart"/>
      <w:r>
        <w:t>оларды</w:t>
      </w:r>
      <w:proofErr w:type="spellEnd"/>
      <w:r>
        <w:t xml:space="preserve"> кәсіби қызметінде жүзеге </w:t>
      </w:r>
      <w:proofErr w:type="spellStart"/>
      <w:r>
        <w:t>асыру</w:t>
      </w:r>
      <w:proofErr w:type="spellEnd"/>
      <w:r>
        <w:t xml:space="preserve"> үшін қажетті </w:t>
      </w:r>
      <w:proofErr w:type="spellStart"/>
      <w:r>
        <w:t>іргелі</w:t>
      </w:r>
      <w:proofErr w:type="spellEnd"/>
      <w:r>
        <w:t xml:space="preserve">, практикалық </w:t>
      </w:r>
      <w:proofErr w:type="spellStart"/>
      <w:r>
        <w:t>білімдерді</w:t>
      </w:r>
      <w:proofErr w:type="spellEnd"/>
      <w:r>
        <w:t xml:space="preserve">, </w:t>
      </w:r>
      <w:proofErr w:type="spellStart"/>
      <w:r>
        <w:t>іскерлік</w:t>
      </w:r>
      <w:proofErr w:type="spellEnd"/>
      <w:r>
        <w:t xml:space="preserve"> пен дағдыны қалыптастыру; кәсіби – бағалы </w:t>
      </w:r>
      <w:proofErr w:type="spellStart"/>
      <w:r>
        <w:t>ауыл</w:t>
      </w:r>
      <w:proofErr w:type="spellEnd"/>
      <w:r>
        <w:t xml:space="preserve"> шаруашылығы малдарының геноқорларын </w:t>
      </w:r>
      <w:proofErr w:type="spellStart"/>
      <w:r>
        <w:t>тиімді</w:t>
      </w:r>
      <w:proofErr w:type="spellEnd"/>
      <w:r>
        <w:t xml:space="preserve"> </w:t>
      </w:r>
      <w:proofErr w:type="spellStart"/>
      <w:r>
        <w:t>пайдалану</w:t>
      </w:r>
      <w:proofErr w:type="spellEnd"/>
      <w:r>
        <w:t xml:space="preserve"> мақсатында, селекция және мал өсіру мәселелерін дұрыс </w:t>
      </w:r>
      <w:proofErr w:type="spellStart"/>
      <w:r>
        <w:t>шешіп</w:t>
      </w:r>
      <w:proofErr w:type="spellEnd"/>
      <w:r>
        <w:t xml:space="preserve">, </w:t>
      </w:r>
      <w:proofErr w:type="spellStart"/>
      <w:r>
        <w:t>ауыл</w:t>
      </w:r>
      <w:proofErr w:type="spellEnd"/>
      <w:r>
        <w:t xml:space="preserve"> шаруашылығы </w:t>
      </w:r>
      <w:proofErr w:type="spellStart"/>
      <w:r>
        <w:t>малдарын</w:t>
      </w:r>
      <w:proofErr w:type="spellEnd"/>
      <w:r>
        <w:t xml:space="preserve"> </w:t>
      </w:r>
      <w:proofErr w:type="spellStart"/>
      <w:r>
        <w:t>жетілдіруде</w:t>
      </w:r>
      <w:proofErr w:type="spellEnd"/>
      <w:r>
        <w:t xml:space="preserve"> ғылымға </w:t>
      </w:r>
      <w:proofErr w:type="spellStart"/>
      <w:r>
        <w:t>негізделген</w:t>
      </w:r>
      <w:proofErr w:type="spellEnd"/>
      <w:r>
        <w:t xml:space="preserve"> жүйені </w:t>
      </w:r>
      <w:proofErr w:type="spellStart"/>
      <w:r>
        <w:t>жасау</w:t>
      </w:r>
      <w:proofErr w:type="spellEnd"/>
      <w:r>
        <w:t xml:space="preserve"> үшін мал шаруашылығы </w:t>
      </w:r>
      <w:r>
        <w:lastRenderedPageBreak/>
        <w:t xml:space="preserve">өнімдерін өндіру </w:t>
      </w:r>
      <w:proofErr w:type="spellStart"/>
      <w:r>
        <w:t>технологиясы</w:t>
      </w:r>
      <w:proofErr w:type="spellEnd"/>
      <w:r>
        <w:t xml:space="preserve"> </w:t>
      </w:r>
      <w:proofErr w:type="spellStart"/>
      <w:r>
        <w:t>саласында</w:t>
      </w:r>
      <w:proofErr w:type="spellEnd"/>
      <w:r>
        <w:t xml:space="preserve"> жоғары деңгейдегі </w:t>
      </w:r>
      <w:proofErr w:type="spellStart"/>
      <w:r>
        <w:t>мамандар</w:t>
      </w:r>
      <w:proofErr w:type="spellEnd"/>
      <w:r>
        <w:t xml:space="preserve"> </w:t>
      </w:r>
      <w:proofErr w:type="spellStart"/>
      <w:r>
        <w:t>дайындауды</w:t>
      </w:r>
      <w:proofErr w:type="spellEnd"/>
      <w:r>
        <w:t xml:space="preserve"> қамтамасыз </w:t>
      </w:r>
      <w:proofErr w:type="spellStart"/>
      <w:r>
        <w:t>ету</w:t>
      </w:r>
      <w:proofErr w:type="spellEnd"/>
      <w:r>
        <w:t xml:space="preserve">; ғылыми– мал шаруашылығы өнімдерін өндіру </w:t>
      </w:r>
      <w:proofErr w:type="spellStart"/>
      <w:r>
        <w:t>технологиясы</w:t>
      </w:r>
      <w:proofErr w:type="spellEnd"/>
      <w:r>
        <w:t xml:space="preserve"> </w:t>
      </w:r>
      <w:proofErr w:type="spellStart"/>
      <w:r>
        <w:t>саласында</w:t>
      </w:r>
      <w:proofErr w:type="spellEnd"/>
      <w:r>
        <w:t xml:space="preserve"> </w:t>
      </w:r>
      <w:proofErr w:type="spellStart"/>
      <w:r>
        <w:t>студенттерді</w:t>
      </w:r>
      <w:proofErr w:type="spellEnd"/>
      <w:r>
        <w:t xml:space="preserve"> </w:t>
      </w:r>
      <w:proofErr w:type="spellStart"/>
      <w:r>
        <w:t>зерттеу</w:t>
      </w:r>
      <w:proofErr w:type="spellEnd"/>
      <w:r>
        <w:t xml:space="preserve"> жұмыстарына </w:t>
      </w:r>
      <w:proofErr w:type="spellStart"/>
      <w:r>
        <w:t>тарту</w:t>
      </w:r>
      <w:proofErr w:type="spellEnd"/>
      <w:r>
        <w:t xml:space="preserve"> және ғылыми </w:t>
      </w:r>
      <w:proofErr w:type="spellStart"/>
      <w:r>
        <w:t>зерттеулер</w:t>
      </w:r>
      <w:proofErr w:type="spellEnd"/>
      <w:r>
        <w:t xml:space="preserve"> нәтижелерін </w:t>
      </w:r>
      <w:proofErr w:type="spellStart"/>
      <w:r>
        <w:t>енгізу</w:t>
      </w:r>
      <w:proofErr w:type="spellEnd"/>
      <w:r>
        <w:t xml:space="preserve"> арқылы </w:t>
      </w:r>
      <w:proofErr w:type="spellStart"/>
      <w:r>
        <w:t>білім</w:t>
      </w:r>
      <w:proofErr w:type="spellEnd"/>
      <w:r>
        <w:t xml:space="preserve"> мен ғылымды </w:t>
      </w:r>
      <w:proofErr w:type="spellStart"/>
      <w:r>
        <w:t>интеграциялауды</w:t>
      </w:r>
      <w:proofErr w:type="spellEnd"/>
      <w:r>
        <w:t xml:space="preserve"> қамтамасыз </w:t>
      </w:r>
      <w:proofErr w:type="spellStart"/>
      <w:r>
        <w:t>ету</w:t>
      </w:r>
      <w:proofErr w:type="spellEnd"/>
      <w:r>
        <w:t xml:space="preserve">. 6М080200 – Мал шаруашылығы өнімдерін өндіру </w:t>
      </w:r>
      <w:proofErr w:type="spellStart"/>
      <w:r>
        <w:t>технологиясы</w:t>
      </w:r>
      <w:proofErr w:type="spellEnd"/>
      <w:r>
        <w:t xml:space="preserve"> </w:t>
      </w:r>
      <w:proofErr w:type="spellStart"/>
      <w:r>
        <w:t>білім</w:t>
      </w:r>
      <w:proofErr w:type="spellEnd"/>
      <w:r>
        <w:t xml:space="preserve"> беру бағдарламасы: </w:t>
      </w:r>
      <w:r>
        <w:sym w:font="Symbol" w:char="F02D"/>
      </w:r>
      <w:r>
        <w:t xml:space="preserve"> </w:t>
      </w:r>
      <w:proofErr w:type="spellStart"/>
      <w:r>
        <w:t>білім</w:t>
      </w:r>
      <w:proofErr w:type="spellEnd"/>
      <w:r>
        <w:t xml:space="preserve"> беру – өзін-өзі </w:t>
      </w:r>
      <w:proofErr w:type="spellStart"/>
      <w:r>
        <w:t>дамыту</w:t>
      </w:r>
      <w:proofErr w:type="spellEnd"/>
      <w:r>
        <w:t xml:space="preserve"> мен </w:t>
      </w:r>
      <w:proofErr w:type="spellStart"/>
      <w:r>
        <w:t>жетілдіру</w:t>
      </w:r>
      <w:proofErr w:type="spellEnd"/>
      <w:r>
        <w:t xml:space="preserve"> қабылеттерін, өмір </w:t>
      </w:r>
      <w:proofErr w:type="spellStart"/>
      <w:r>
        <w:t>бойы</w:t>
      </w:r>
      <w:proofErr w:type="spellEnd"/>
      <w:r>
        <w:t xml:space="preserve"> жаңа </w:t>
      </w:r>
      <w:proofErr w:type="spellStart"/>
      <w:r>
        <w:t>білімдерді</w:t>
      </w:r>
      <w:proofErr w:type="spellEnd"/>
      <w:r>
        <w:t xml:space="preserve"> игерудің шығармашылық дағдыларын қалыптастыру; педагогика мен </w:t>
      </w:r>
      <w:proofErr w:type="spellStart"/>
      <w:r>
        <w:t>психологиядан</w:t>
      </w:r>
      <w:proofErr w:type="spellEnd"/>
      <w:r>
        <w:t xml:space="preserve"> ЖОО шеңберінде қажетті білімнің </w:t>
      </w:r>
      <w:proofErr w:type="spellStart"/>
      <w:r>
        <w:t>минимумын</w:t>
      </w:r>
      <w:proofErr w:type="spellEnd"/>
      <w:r>
        <w:t xml:space="preserve"> </w:t>
      </w:r>
      <w:proofErr w:type="spellStart"/>
      <w:r>
        <w:t>алу</w:t>
      </w:r>
      <w:proofErr w:type="spellEnd"/>
      <w:r>
        <w:t xml:space="preserve"> және оқытушылық тәжірибені меңгеру; - кәсіби – әртүрлі </w:t>
      </w:r>
      <w:proofErr w:type="spellStart"/>
      <w:r>
        <w:t>ауыл</w:t>
      </w:r>
      <w:proofErr w:type="spellEnd"/>
      <w:r>
        <w:t xml:space="preserve"> шаруашылығы </w:t>
      </w:r>
      <w:proofErr w:type="spellStart"/>
      <w:r>
        <w:t>мекемелерде</w:t>
      </w:r>
      <w:proofErr w:type="spellEnd"/>
      <w:r>
        <w:t xml:space="preserve"> мәселелерді дұрыс қойып, оны </w:t>
      </w:r>
      <w:proofErr w:type="spellStart"/>
      <w:r>
        <w:t>шешуге</w:t>
      </w:r>
      <w:proofErr w:type="spellEnd"/>
      <w:r>
        <w:t xml:space="preserve"> қабілетті, </w:t>
      </w:r>
      <w:proofErr w:type="spellStart"/>
      <w:r>
        <w:t>зерттеу</w:t>
      </w:r>
      <w:proofErr w:type="spellEnd"/>
      <w:r>
        <w:t xml:space="preserve"> жұмыстарын ойдағыдай жүргізе </w:t>
      </w:r>
      <w:proofErr w:type="spellStart"/>
      <w:r>
        <w:t>алып</w:t>
      </w:r>
      <w:proofErr w:type="spellEnd"/>
      <w:r>
        <w:t xml:space="preserve">, өзіндік азаматтық ұстама бар кәсіби мәдениеті жоғары </w:t>
      </w:r>
      <w:proofErr w:type="spellStart"/>
      <w:r>
        <w:t>мамандар</w:t>
      </w:r>
      <w:proofErr w:type="spellEnd"/>
      <w:r>
        <w:t xml:space="preserve"> </w:t>
      </w:r>
      <w:proofErr w:type="spellStart"/>
      <w:r>
        <w:t>даярлау</w:t>
      </w:r>
      <w:proofErr w:type="spellEnd"/>
      <w:r>
        <w:t xml:space="preserve">; - ғылыми – мал шаруашылығы өнімдерін өндіру </w:t>
      </w:r>
      <w:proofErr w:type="spellStart"/>
      <w:r>
        <w:t>технологиясы</w:t>
      </w:r>
      <w:proofErr w:type="spellEnd"/>
      <w:r>
        <w:t xml:space="preserve"> </w:t>
      </w:r>
      <w:proofErr w:type="spellStart"/>
      <w:r>
        <w:t>саласында</w:t>
      </w:r>
      <w:proofErr w:type="spellEnd"/>
      <w:r>
        <w:t xml:space="preserve"> </w:t>
      </w:r>
      <w:proofErr w:type="spellStart"/>
      <w:r>
        <w:t>мемлекет</w:t>
      </w:r>
      <w:proofErr w:type="spellEnd"/>
      <w:r>
        <w:t xml:space="preserve"> пен нарықтың ықпал </w:t>
      </w:r>
      <w:proofErr w:type="spellStart"/>
      <w:r>
        <w:t>етуіне</w:t>
      </w:r>
      <w:proofErr w:type="spellEnd"/>
      <w:r>
        <w:t xml:space="preserve"> </w:t>
      </w:r>
      <w:proofErr w:type="spellStart"/>
      <w:r>
        <w:t>байланысты</w:t>
      </w:r>
      <w:proofErr w:type="spellEnd"/>
      <w:r>
        <w:t xml:space="preserve">, сондай-ақ ғылыми және практикалық жұмыс жүргізу мен ғылыми </w:t>
      </w:r>
      <w:proofErr w:type="spellStart"/>
      <w:r>
        <w:t>ізденістерге</w:t>
      </w:r>
      <w:proofErr w:type="spellEnd"/>
      <w:r>
        <w:t xml:space="preserve"> қажетті алғашқы нәтижелер </w:t>
      </w:r>
      <w:proofErr w:type="spellStart"/>
      <w:r>
        <w:t>алып</w:t>
      </w:r>
      <w:proofErr w:type="spellEnd"/>
      <w:r>
        <w:t xml:space="preserve">, оны </w:t>
      </w:r>
      <w:proofErr w:type="spellStart"/>
      <w:r>
        <w:t>докторантурада</w:t>
      </w:r>
      <w:proofErr w:type="spellEnd"/>
      <w:r>
        <w:t xml:space="preserve"> жалғастыру үшін теориялық және практикалық тұрғыдан </w:t>
      </w:r>
      <w:proofErr w:type="spellStart"/>
      <w:r>
        <w:t>жеке-жеке</w:t>
      </w:r>
      <w:proofErr w:type="spellEnd"/>
      <w:r>
        <w:t xml:space="preserve"> </w:t>
      </w:r>
      <w:proofErr w:type="spellStart"/>
      <w:r>
        <w:t>дайындауды</w:t>
      </w:r>
      <w:proofErr w:type="spellEnd"/>
      <w:r>
        <w:t xml:space="preserve"> тереңдету. - басқарушы - басқару қызметі дағдыларын әртүрлі </w:t>
      </w:r>
      <w:proofErr w:type="spellStart"/>
      <w:r>
        <w:t>ауыл</w:t>
      </w:r>
      <w:proofErr w:type="spellEnd"/>
      <w:r>
        <w:t xml:space="preserve"> шаруашылығы мекемелерінің малшаруашылығы </w:t>
      </w:r>
      <w:proofErr w:type="spellStart"/>
      <w:r>
        <w:t>саласында</w:t>
      </w:r>
      <w:proofErr w:type="spellEnd"/>
      <w:r>
        <w:t xml:space="preserve"> қазіргі заманға ғылым </w:t>
      </w:r>
      <w:proofErr w:type="spellStart"/>
      <w:r>
        <w:t>зерттеулерді</w:t>
      </w:r>
      <w:proofErr w:type="spellEnd"/>
      <w:r>
        <w:t xml:space="preserve"> ұйымдастыру мен жүргізуді үйрену. 6D080200 – Мал шаруашылығы өнімдерін өндіру </w:t>
      </w:r>
      <w:proofErr w:type="spellStart"/>
      <w:r>
        <w:t>технологиясы</w:t>
      </w:r>
      <w:proofErr w:type="spellEnd"/>
      <w:r>
        <w:t xml:space="preserve"> </w:t>
      </w:r>
      <w:proofErr w:type="spellStart"/>
      <w:r>
        <w:t>білім</w:t>
      </w:r>
      <w:proofErr w:type="spellEnd"/>
      <w:r>
        <w:t xml:space="preserve"> беру бағдарламасы: </w:t>
      </w:r>
      <w:r>
        <w:sym w:font="Symbol" w:char="F02D"/>
      </w:r>
      <w:r>
        <w:t xml:space="preserve"> кәсіби – жоғары және орта оқу </w:t>
      </w:r>
      <w:proofErr w:type="spellStart"/>
      <w:r>
        <w:t>орындарында</w:t>
      </w:r>
      <w:proofErr w:type="spellEnd"/>
      <w:r>
        <w:t xml:space="preserve"> сабақ </w:t>
      </w:r>
      <w:proofErr w:type="spellStart"/>
      <w:r>
        <w:t>беруге</w:t>
      </w:r>
      <w:proofErr w:type="spellEnd"/>
      <w:r>
        <w:t xml:space="preserve">, қазіргі заманға ғылыми және практикалық мәселелерді алға қойып, </w:t>
      </w:r>
      <w:proofErr w:type="spellStart"/>
      <w:r>
        <w:t>оларды</w:t>
      </w:r>
      <w:proofErr w:type="spellEnd"/>
      <w:r>
        <w:t xml:space="preserve"> </w:t>
      </w:r>
      <w:proofErr w:type="spellStart"/>
      <w:r>
        <w:t>шешуге</w:t>
      </w:r>
      <w:proofErr w:type="spellEnd"/>
      <w:r>
        <w:t xml:space="preserve"> қабілетті кәсіби жоғары деңгейдегі </w:t>
      </w:r>
      <w:proofErr w:type="spellStart"/>
      <w:r>
        <w:t>мамандарды</w:t>
      </w:r>
      <w:proofErr w:type="spellEnd"/>
      <w:r>
        <w:t xml:space="preserve"> </w:t>
      </w:r>
      <w:proofErr w:type="spellStart"/>
      <w:r>
        <w:t>даярлау</w:t>
      </w:r>
      <w:proofErr w:type="spellEnd"/>
      <w:r>
        <w:t xml:space="preserve">; </w:t>
      </w:r>
      <w:r>
        <w:sym w:font="Symbol" w:char="F02D"/>
      </w:r>
      <w:r>
        <w:t xml:space="preserve"> ғылыми – соңғы отандық және </w:t>
      </w:r>
      <w:proofErr w:type="spellStart"/>
      <w:r>
        <w:t>шетелдік</w:t>
      </w:r>
      <w:proofErr w:type="spellEnd"/>
      <w:r>
        <w:t xml:space="preserve"> тәжірибелерді </w:t>
      </w:r>
      <w:proofErr w:type="spellStart"/>
      <w:r>
        <w:t>пайдалана</w:t>
      </w:r>
      <w:proofErr w:type="spellEnd"/>
      <w:r>
        <w:t xml:space="preserve"> </w:t>
      </w:r>
      <w:proofErr w:type="spellStart"/>
      <w:r>
        <w:t>отырып</w:t>
      </w:r>
      <w:proofErr w:type="spellEnd"/>
      <w:r>
        <w:t xml:space="preserve">, мал шаруашылығы өнімдерін өндіру </w:t>
      </w:r>
      <w:proofErr w:type="spellStart"/>
      <w:r>
        <w:t>технологиясы</w:t>
      </w:r>
      <w:proofErr w:type="spellEnd"/>
      <w:r>
        <w:t xml:space="preserve"> </w:t>
      </w:r>
      <w:proofErr w:type="spellStart"/>
      <w:r>
        <w:t>саласында</w:t>
      </w:r>
      <w:proofErr w:type="spellEnd"/>
      <w:r>
        <w:t xml:space="preserve"> теориялық </w:t>
      </w:r>
      <w:proofErr w:type="spellStart"/>
      <w:r>
        <w:t>білімдерді</w:t>
      </w:r>
      <w:proofErr w:type="spellEnd"/>
      <w:r>
        <w:t xml:space="preserve"> нақ ғылыми </w:t>
      </w:r>
      <w:proofErr w:type="spellStart"/>
      <w:r>
        <w:t>зерттеулер</w:t>
      </w:r>
      <w:proofErr w:type="spellEnd"/>
      <w:r>
        <w:t xml:space="preserve"> </w:t>
      </w:r>
      <w:proofErr w:type="spellStart"/>
      <w:r>
        <w:t>міндеттерімен</w:t>
      </w:r>
      <w:proofErr w:type="spellEnd"/>
      <w:r>
        <w:t xml:space="preserve"> ұштастыра </w:t>
      </w:r>
      <w:proofErr w:type="spellStart"/>
      <w:r>
        <w:t>алуы</w:t>
      </w:r>
      <w:proofErr w:type="spellEnd"/>
      <w:r>
        <w:t xml:space="preserve">; </w:t>
      </w:r>
      <w:r>
        <w:sym w:font="Symbol" w:char="F02D"/>
      </w:r>
      <w:r>
        <w:t xml:space="preserve"> басқарушы – </w:t>
      </w:r>
      <w:proofErr w:type="spellStart"/>
      <w:r>
        <w:t>ауыл</w:t>
      </w:r>
      <w:proofErr w:type="spellEnd"/>
      <w:r>
        <w:t xml:space="preserve"> шаруашылығының әртүрлі </w:t>
      </w:r>
      <w:proofErr w:type="spellStart"/>
      <w:r>
        <w:t>саласында</w:t>
      </w:r>
      <w:proofErr w:type="spellEnd"/>
      <w:r>
        <w:t xml:space="preserve"> атқарылатын жұмыстардың даму бағыттарын анықтау, сондай-ақ селекциялық-генетикалық </w:t>
      </w:r>
      <w:proofErr w:type="spellStart"/>
      <w:r>
        <w:t>зерттеулерді</w:t>
      </w:r>
      <w:proofErr w:type="spellEnd"/>
      <w:r>
        <w:t xml:space="preserve"> жүргізіп, алынған нәтижелерден қортынды шығару. </w:t>
      </w:r>
      <w:proofErr w:type="spellStart"/>
      <w:r>
        <w:t>Білім</w:t>
      </w:r>
      <w:proofErr w:type="spellEnd"/>
      <w:r>
        <w:t xml:space="preserve"> беру бағдарламалары 5B080200, 6М080200, 6D080200 Мал шаруашылығы өнімдерін өндіру </w:t>
      </w:r>
      <w:proofErr w:type="spellStart"/>
      <w:r>
        <w:t>технологиясы</w:t>
      </w:r>
      <w:proofErr w:type="spellEnd"/>
      <w:r>
        <w:t xml:space="preserve"> </w:t>
      </w:r>
      <w:proofErr w:type="spellStart"/>
      <w:r>
        <w:t>негізделген</w:t>
      </w:r>
      <w:proofErr w:type="spellEnd"/>
      <w:r>
        <w:t xml:space="preserve"> </w:t>
      </w:r>
      <w:proofErr w:type="spellStart"/>
      <w:r>
        <w:t>принциптері</w:t>
      </w:r>
      <w:proofErr w:type="spellEnd"/>
      <w:r>
        <w:t xml:space="preserve">: - құзырлылық тәсілді құру қамтамасыз </w:t>
      </w:r>
      <w:proofErr w:type="spellStart"/>
      <w:r>
        <w:t>ететін</w:t>
      </w:r>
      <w:proofErr w:type="spellEnd"/>
      <w:r>
        <w:t xml:space="preserve">, </w:t>
      </w:r>
      <w:proofErr w:type="spellStart"/>
      <w:r>
        <w:t>вариативтілік</w:t>
      </w:r>
      <w:proofErr w:type="spellEnd"/>
      <w:r>
        <w:t xml:space="preserve"> және әртүрлі деңгейдегі ұсынылатын оқу бағдарламаларының және </w:t>
      </w:r>
      <w:proofErr w:type="spellStart"/>
      <w:r>
        <w:t>білім</w:t>
      </w:r>
      <w:proofErr w:type="spellEnd"/>
      <w:r>
        <w:t xml:space="preserve"> беру қызметтерін; - үйлестіру және өзара </w:t>
      </w:r>
      <w:proofErr w:type="spellStart"/>
      <w:r>
        <w:t>бейімдеу</w:t>
      </w:r>
      <w:proofErr w:type="spellEnd"/>
      <w:r>
        <w:t xml:space="preserve">, оқу </w:t>
      </w:r>
      <w:proofErr w:type="spellStart"/>
      <w:r>
        <w:t>жоспарлары</w:t>
      </w:r>
      <w:proofErr w:type="spellEnd"/>
      <w:r>
        <w:t xml:space="preserve"> мен бағдарламалар; - логикалық аяқталуының </w:t>
      </w:r>
      <w:proofErr w:type="spellStart"/>
      <w:r>
        <w:t>білім</w:t>
      </w:r>
      <w:proofErr w:type="spellEnd"/>
      <w:r>
        <w:t xml:space="preserve"> берудің әрбір деңгейін </w:t>
      </w:r>
      <w:proofErr w:type="spellStart"/>
      <w:r>
        <w:t>дайындау</w:t>
      </w:r>
      <w:proofErr w:type="spellEnd"/>
      <w:r>
        <w:t xml:space="preserve">; - қамтамасыз </w:t>
      </w:r>
      <w:proofErr w:type="spellStart"/>
      <w:r>
        <w:t>ету</w:t>
      </w:r>
      <w:proofErr w:type="spellEnd"/>
      <w:r>
        <w:t xml:space="preserve"> қанағаттандыру </w:t>
      </w:r>
      <w:proofErr w:type="spellStart"/>
      <w:r>
        <w:t>білім</w:t>
      </w:r>
      <w:proofErr w:type="spellEnd"/>
      <w:r>
        <w:t xml:space="preserve"> алушылардың </w:t>
      </w:r>
      <w:proofErr w:type="spellStart"/>
      <w:r>
        <w:t>байланысты</w:t>
      </w:r>
      <w:proofErr w:type="spellEnd"/>
      <w:r>
        <w:t xml:space="preserve"> қабілеттері; - теорияның </w:t>
      </w:r>
      <w:proofErr w:type="spellStart"/>
      <w:r>
        <w:t>практикамен</w:t>
      </w:r>
      <w:proofErr w:type="spellEnd"/>
      <w:r>
        <w:t xml:space="preserve"> </w:t>
      </w:r>
      <w:proofErr w:type="spellStart"/>
      <w:r>
        <w:t>байланыс</w:t>
      </w:r>
      <w:proofErr w:type="spellEnd"/>
      <w:r>
        <w:t xml:space="preserve">; - бағдарлау </w:t>
      </w:r>
      <w:proofErr w:type="spellStart"/>
      <w:r>
        <w:t>білім</w:t>
      </w:r>
      <w:proofErr w:type="spellEnd"/>
      <w:r>
        <w:t xml:space="preserve"> беру бағдарламаларын оқытудың нәтижесі. Мақсатқа қол </w:t>
      </w:r>
      <w:proofErr w:type="spellStart"/>
      <w:r>
        <w:t>жеткізу</w:t>
      </w:r>
      <w:proofErr w:type="spellEnd"/>
      <w:r>
        <w:t xml:space="preserve"> үшін </w:t>
      </w:r>
      <w:proofErr w:type="spellStart"/>
      <w:r>
        <w:t>мынадай</w:t>
      </w:r>
      <w:proofErr w:type="spellEnd"/>
      <w:r>
        <w:t xml:space="preserve"> </w:t>
      </w:r>
      <w:proofErr w:type="spellStart"/>
      <w:r>
        <w:t>міндеттерді</w:t>
      </w:r>
      <w:proofErr w:type="spellEnd"/>
      <w:r>
        <w:t xml:space="preserve"> </w:t>
      </w:r>
      <w:proofErr w:type="spellStart"/>
      <w:r>
        <w:t>шешу</w:t>
      </w:r>
      <w:proofErr w:type="spellEnd"/>
      <w:r>
        <w:t xml:space="preserve"> қажет: • Құру инновациялық </w:t>
      </w:r>
      <w:proofErr w:type="spellStart"/>
      <w:r>
        <w:t>білім</w:t>
      </w:r>
      <w:proofErr w:type="spellEnd"/>
      <w:r>
        <w:t xml:space="preserve"> беру </w:t>
      </w:r>
      <w:proofErr w:type="spellStart"/>
      <w:r>
        <w:t>ортасы</w:t>
      </w:r>
      <w:proofErr w:type="spellEnd"/>
      <w:r>
        <w:t xml:space="preserve">; • </w:t>
      </w:r>
      <w:proofErr w:type="spellStart"/>
      <w:r>
        <w:t>Білім</w:t>
      </w:r>
      <w:proofErr w:type="spellEnd"/>
      <w:r>
        <w:t xml:space="preserve"> беру кеңістігін кеңейту; • Бағыттау </w:t>
      </w:r>
      <w:proofErr w:type="spellStart"/>
      <w:r>
        <w:t>білім</w:t>
      </w:r>
      <w:proofErr w:type="spellEnd"/>
      <w:r>
        <w:t xml:space="preserve"> беру бағдарламасына ғылыми-зерттеу қызметі </w:t>
      </w:r>
      <w:proofErr w:type="spellStart"/>
      <w:r>
        <w:t>білім</w:t>
      </w:r>
      <w:proofErr w:type="spellEnd"/>
      <w:r>
        <w:t xml:space="preserve"> </w:t>
      </w:r>
      <w:proofErr w:type="spellStart"/>
      <w:r>
        <w:t>алушылар</w:t>
      </w:r>
      <w:proofErr w:type="spellEnd"/>
      <w:r>
        <w:t xml:space="preserve">; • Қамтамасыз </w:t>
      </w:r>
      <w:proofErr w:type="spellStart"/>
      <w:r>
        <w:t>ету</w:t>
      </w:r>
      <w:proofErr w:type="spellEnd"/>
      <w:r>
        <w:t xml:space="preserve"> </w:t>
      </w:r>
      <w:proofErr w:type="spellStart"/>
      <w:r>
        <w:t>білім</w:t>
      </w:r>
      <w:proofErr w:type="spellEnd"/>
      <w:r>
        <w:t xml:space="preserve"> деңгейі қазіргі </w:t>
      </w:r>
      <w:proofErr w:type="spellStart"/>
      <w:r>
        <w:t>заман</w:t>
      </w:r>
      <w:proofErr w:type="spellEnd"/>
      <w:r>
        <w:t xml:space="preserve"> </w:t>
      </w:r>
      <w:proofErr w:type="spellStart"/>
      <w:r>
        <w:t>талаптарына</w:t>
      </w:r>
      <w:proofErr w:type="spellEnd"/>
      <w:r>
        <w:t xml:space="preserve"> сәйкес және сұрау; - практика • </w:t>
      </w:r>
      <w:proofErr w:type="spellStart"/>
      <w:r>
        <w:t>Дамыту</w:t>
      </w:r>
      <w:proofErr w:type="spellEnd"/>
      <w:r>
        <w:t xml:space="preserve"> </w:t>
      </w:r>
      <w:proofErr w:type="spellStart"/>
      <w:r>
        <w:t>ішкі</w:t>
      </w:r>
      <w:proofErr w:type="spellEnd"/>
      <w:r>
        <w:t xml:space="preserve"> және сыртқы академиялық ұтқырлық </w:t>
      </w:r>
      <w:proofErr w:type="spellStart"/>
      <w:r>
        <w:t>білім</w:t>
      </w:r>
      <w:proofErr w:type="spellEnd"/>
      <w:r>
        <w:t xml:space="preserve"> </w:t>
      </w:r>
      <w:proofErr w:type="spellStart"/>
      <w:r>
        <w:t>алушыларды</w:t>
      </w:r>
      <w:proofErr w:type="spellEnd"/>
      <w:r>
        <w:t xml:space="preserve">; • Кадр әлеуетін </w:t>
      </w:r>
      <w:proofErr w:type="spellStart"/>
      <w:r>
        <w:t>дамыту</w:t>
      </w:r>
      <w:proofErr w:type="spellEnd"/>
      <w:r>
        <w:t xml:space="preserve">; • </w:t>
      </w:r>
      <w:proofErr w:type="spellStart"/>
      <w:r>
        <w:t>Тілдік</w:t>
      </w:r>
      <w:proofErr w:type="spellEnd"/>
      <w:r>
        <w:t xml:space="preserve"> даярлығын күшейту, ПОҚ арқылы </w:t>
      </w:r>
      <w:proofErr w:type="spellStart"/>
      <w:r>
        <w:t>міндетті</w:t>
      </w:r>
      <w:proofErr w:type="spellEnd"/>
      <w:r>
        <w:t xml:space="preserve"> түрде бару курс </w:t>
      </w:r>
      <w:proofErr w:type="spellStart"/>
      <w:r>
        <w:t>шет</w:t>
      </w:r>
      <w:proofErr w:type="spellEnd"/>
      <w:r>
        <w:t xml:space="preserve"> </w:t>
      </w:r>
      <w:proofErr w:type="spellStart"/>
      <w:r>
        <w:t>тілдерін</w:t>
      </w:r>
      <w:proofErr w:type="spellEnd"/>
      <w:r>
        <w:t xml:space="preserve"> үйрену, құрылған, </w:t>
      </w:r>
      <w:proofErr w:type="spellStart"/>
      <w:r>
        <w:t>кезінде</w:t>
      </w:r>
      <w:proofErr w:type="spellEnd"/>
      <w:r>
        <w:t xml:space="preserve"> </w:t>
      </w:r>
      <w:proofErr w:type="spellStart"/>
      <w:r>
        <w:t>университетте</w:t>
      </w:r>
      <w:proofErr w:type="spellEnd"/>
      <w:r>
        <w:t xml:space="preserve"> және оның аумағынан </w:t>
      </w:r>
      <w:proofErr w:type="spellStart"/>
      <w:r>
        <w:t>тыс</w:t>
      </w:r>
      <w:proofErr w:type="spellEnd"/>
      <w:r>
        <w:t xml:space="preserve"> </w:t>
      </w:r>
      <w:proofErr w:type="spellStart"/>
      <w:r>
        <w:t>жерде</w:t>
      </w:r>
      <w:proofErr w:type="spellEnd"/>
      <w:r>
        <w:t xml:space="preserve">. • Кеңейту жұмыс берушілердің қатысу аграрлық сектор, </w:t>
      </w:r>
      <w:proofErr w:type="spellStart"/>
      <w:r>
        <w:t>білім</w:t>
      </w:r>
      <w:proofErr w:type="spellEnd"/>
      <w:r>
        <w:t xml:space="preserve"> беру </w:t>
      </w:r>
      <w:proofErr w:type="spellStart"/>
      <w:r>
        <w:t>процесінде</w:t>
      </w:r>
      <w:proofErr w:type="spellEnd"/>
      <w:r>
        <w:t xml:space="preserve">; • Халықаралық ынтымақтастықты кеңейту университеттің жоғары оқу </w:t>
      </w:r>
      <w:proofErr w:type="spellStart"/>
      <w:r>
        <w:t>орындарымен</w:t>
      </w:r>
      <w:proofErr w:type="spellEnd"/>
      <w:r>
        <w:t xml:space="preserve">, </w:t>
      </w:r>
      <w:proofErr w:type="spellStart"/>
      <w:r>
        <w:t>алыс</w:t>
      </w:r>
      <w:proofErr w:type="spellEnd"/>
      <w:r>
        <w:t xml:space="preserve"> және жақын </w:t>
      </w:r>
      <w:proofErr w:type="spellStart"/>
      <w:r>
        <w:t>шет</w:t>
      </w:r>
      <w:proofErr w:type="spellEnd"/>
      <w:r>
        <w:t xml:space="preserve"> </w:t>
      </w:r>
      <w:proofErr w:type="spellStart"/>
      <w:r>
        <w:t>аясында</w:t>
      </w:r>
      <w:proofErr w:type="spellEnd"/>
      <w:r>
        <w:t xml:space="preserve"> ғылыми </w:t>
      </w:r>
      <w:proofErr w:type="spellStart"/>
      <w:r>
        <w:t>жобалар</w:t>
      </w:r>
      <w:proofErr w:type="spellEnd"/>
      <w:r>
        <w:t xml:space="preserve"> мен оқу.</w:t>
      </w:r>
    </w:p>
    <w:p w:rsidR="00B13DB1" w:rsidRDefault="006F7586" w:rsidP="008C2388">
      <w:pPr>
        <w:ind w:firstLine="567"/>
        <w:jc w:val="both"/>
      </w:pPr>
      <w:r>
        <w:t xml:space="preserve">1. Болашақ «Мал шаруашылығы өнімдерін өңдіру </w:t>
      </w:r>
      <w:proofErr w:type="spellStart"/>
      <w:r>
        <w:t>технологиясы</w:t>
      </w:r>
      <w:proofErr w:type="spellEnd"/>
      <w:r>
        <w:t xml:space="preserve">» мамандардың </w:t>
      </w:r>
      <w:proofErr w:type="spellStart"/>
      <w:r>
        <w:t>негізгі</w:t>
      </w:r>
      <w:proofErr w:type="spellEnd"/>
      <w:r>
        <w:t xml:space="preserve"> кəсіптік құзіреттіліктерін қалыптастыру; </w:t>
      </w:r>
    </w:p>
    <w:p w:rsidR="00B13DB1" w:rsidRDefault="006F7586" w:rsidP="008C2388">
      <w:pPr>
        <w:ind w:firstLine="567"/>
        <w:jc w:val="both"/>
      </w:pPr>
      <w:r>
        <w:t xml:space="preserve">2. </w:t>
      </w:r>
      <w:proofErr w:type="spellStart"/>
      <w:r>
        <w:t>Экспериментті</w:t>
      </w:r>
      <w:proofErr w:type="spellEnd"/>
      <w:r>
        <w:t xml:space="preserve">, оның барлық кезеңдерінде өткізу шеңберінде оқушылардың өзіндік </w:t>
      </w:r>
      <w:proofErr w:type="spellStart"/>
      <w:r>
        <w:t>ізденіс-зерттеу</w:t>
      </w:r>
      <w:proofErr w:type="spellEnd"/>
      <w:r>
        <w:t xml:space="preserve"> қызметі үшін алғышарттар құру; </w:t>
      </w:r>
    </w:p>
    <w:p w:rsidR="00B13DB1" w:rsidRDefault="006F7586" w:rsidP="008C2388">
      <w:pPr>
        <w:ind w:firstLine="567"/>
        <w:jc w:val="both"/>
      </w:pPr>
      <w:r>
        <w:t xml:space="preserve">3. Ғылыми-техникалық ақпаратпен жұмыс </w:t>
      </w:r>
      <w:proofErr w:type="spellStart"/>
      <w:r>
        <w:t>істей</w:t>
      </w:r>
      <w:proofErr w:type="spellEnd"/>
      <w:r>
        <w:t xml:space="preserve"> </w:t>
      </w:r>
      <w:proofErr w:type="spellStart"/>
      <w:r>
        <w:t>білу</w:t>
      </w:r>
      <w:proofErr w:type="spellEnd"/>
      <w:r>
        <w:t xml:space="preserve">, кəсіптік қызметте отандық жəне </w:t>
      </w:r>
      <w:proofErr w:type="spellStart"/>
      <w:r>
        <w:t>шетелдік</w:t>
      </w:r>
      <w:proofErr w:type="spellEnd"/>
      <w:r>
        <w:t xml:space="preserve"> тəжірибені қолдану, алынған ақпаратты жүйелеу жəне </w:t>
      </w:r>
      <w:proofErr w:type="spellStart"/>
      <w:r>
        <w:t>жалпыландыру</w:t>
      </w:r>
      <w:proofErr w:type="spellEnd"/>
      <w:r>
        <w:t xml:space="preserve">. Мақсаттарға қол </w:t>
      </w:r>
      <w:proofErr w:type="spellStart"/>
      <w:r>
        <w:t>жеткізу</w:t>
      </w:r>
      <w:proofErr w:type="spellEnd"/>
      <w:r>
        <w:t xml:space="preserve"> үшін </w:t>
      </w:r>
      <w:proofErr w:type="spellStart"/>
      <w:r>
        <w:t>келесі</w:t>
      </w:r>
      <w:proofErr w:type="spellEnd"/>
      <w:r>
        <w:t xml:space="preserve"> </w:t>
      </w:r>
      <w:proofErr w:type="spellStart"/>
      <w:r>
        <w:t>міндеттерді</w:t>
      </w:r>
      <w:proofErr w:type="spellEnd"/>
      <w:r>
        <w:t xml:space="preserve"> </w:t>
      </w:r>
      <w:proofErr w:type="spellStart"/>
      <w:r>
        <w:t>шешу</w:t>
      </w:r>
      <w:proofErr w:type="spellEnd"/>
      <w:r>
        <w:t xml:space="preserve"> </w:t>
      </w:r>
      <w:proofErr w:type="spellStart"/>
      <w:r>
        <w:t>керек</w:t>
      </w:r>
      <w:proofErr w:type="spellEnd"/>
      <w:r>
        <w:t xml:space="preserve">: - Инновациялық </w:t>
      </w:r>
      <w:proofErr w:type="spellStart"/>
      <w:r>
        <w:t>білім</w:t>
      </w:r>
      <w:proofErr w:type="spellEnd"/>
      <w:r>
        <w:t xml:space="preserve"> беру </w:t>
      </w:r>
      <w:proofErr w:type="spellStart"/>
      <w:r>
        <w:t>ортасын</w:t>
      </w:r>
      <w:proofErr w:type="spellEnd"/>
      <w:r>
        <w:t xml:space="preserve"> құру; - </w:t>
      </w:r>
      <w:proofErr w:type="spellStart"/>
      <w:r>
        <w:t>Білім</w:t>
      </w:r>
      <w:proofErr w:type="spellEnd"/>
      <w:r>
        <w:t xml:space="preserve"> беру кеңістігін кеңейту; - Ғылыми жұмысқа </w:t>
      </w:r>
      <w:proofErr w:type="spellStart"/>
      <w:r>
        <w:t>дарынды</w:t>
      </w:r>
      <w:proofErr w:type="spellEnd"/>
      <w:r>
        <w:t xml:space="preserve"> </w:t>
      </w:r>
      <w:proofErr w:type="spellStart"/>
      <w:r>
        <w:t>жастарды</w:t>
      </w:r>
      <w:proofErr w:type="spellEnd"/>
      <w:r>
        <w:t xml:space="preserve"> қатыстыру; - Оқытылатын </w:t>
      </w:r>
      <w:proofErr w:type="spellStart"/>
      <w:r>
        <w:t>тілдер</w:t>
      </w:r>
      <w:proofErr w:type="spellEnd"/>
      <w:r>
        <w:t xml:space="preserve"> </w:t>
      </w:r>
      <w:proofErr w:type="spellStart"/>
      <w:r>
        <w:t>спектрін</w:t>
      </w:r>
      <w:proofErr w:type="spellEnd"/>
      <w:r>
        <w:t xml:space="preserve"> кеңейту мақсатында көптілді </w:t>
      </w:r>
      <w:proofErr w:type="spellStart"/>
      <w:r>
        <w:t>білім</w:t>
      </w:r>
      <w:proofErr w:type="spellEnd"/>
      <w:r>
        <w:t xml:space="preserve"> </w:t>
      </w:r>
      <w:proofErr w:type="spellStart"/>
      <w:r>
        <w:t>беруді</w:t>
      </w:r>
      <w:proofErr w:type="spellEnd"/>
      <w:r>
        <w:t xml:space="preserve"> </w:t>
      </w:r>
      <w:proofErr w:type="spellStart"/>
      <w:r>
        <w:t>дамыту</w:t>
      </w:r>
      <w:proofErr w:type="spellEnd"/>
      <w:r>
        <w:t xml:space="preserve">; - Барлық кадрлық потенциалдың кəсіптілігін </w:t>
      </w:r>
      <w:proofErr w:type="spellStart"/>
      <w:r>
        <w:t>дамыту</w:t>
      </w:r>
      <w:proofErr w:type="spellEnd"/>
      <w:r>
        <w:t xml:space="preserve">. </w:t>
      </w:r>
      <w:proofErr w:type="spellStart"/>
      <w:r>
        <w:t>Білім</w:t>
      </w:r>
      <w:proofErr w:type="spellEnd"/>
      <w:r>
        <w:t xml:space="preserve"> беру </w:t>
      </w:r>
      <w:r>
        <w:lastRenderedPageBreak/>
        <w:t xml:space="preserve">бағдарламасының </w:t>
      </w:r>
      <w:proofErr w:type="spellStart"/>
      <w:r>
        <w:t>жалпы</w:t>
      </w:r>
      <w:proofErr w:type="spellEnd"/>
      <w:r>
        <w:t xml:space="preserve"> </w:t>
      </w:r>
      <w:proofErr w:type="spellStart"/>
      <w:r>
        <w:t>сипаттамасы</w:t>
      </w:r>
      <w:proofErr w:type="spellEnd"/>
      <w:r>
        <w:t xml:space="preserve">. «Мал шаруашылығы өнімдерін өндіру </w:t>
      </w:r>
      <w:proofErr w:type="spellStart"/>
      <w:r>
        <w:t>технологиясы</w:t>
      </w:r>
      <w:proofErr w:type="spellEnd"/>
      <w:r>
        <w:t xml:space="preserve">» мамандығы </w:t>
      </w:r>
      <w:proofErr w:type="spellStart"/>
      <w:r>
        <w:t>бойынша</w:t>
      </w:r>
      <w:proofErr w:type="spellEnd"/>
      <w:r>
        <w:t xml:space="preserve"> </w:t>
      </w:r>
      <w:proofErr w:type="spellStart"/>
      <w:r>
        <w:t>мамандарды</w:t>
      </w:r>
      <w:proofErr w:type="spellEnd"/>
      <w:r>
        <w:t xml:space="preserve"> </w:t>
      </w:r>
      <w:proofErr w:type="spellStart"/>
      <w:r>
        <w:t>дайындау</w:t>
      </w:r>
      <w:proofErr w:type="spellEnd"/>
      <w:r>
        <w:t xml:space="preserve"> 3 бағытта жүзеге </w:t>
      </w:r>
      <w:proofErr w:type="spellStart"/>
      <w:r>
        <w:t>асырылады</w:t>
      </w:r>
      <w:proofErr w:type="spellEnd"/>
      <w:r>
        <w:t xml:space="preserve">: </w:t>
      </w:r>
      <w:proofErr w:type="spellStart"/>
      <w:r>
        <w:t>бакалавриат</w:t>
      </w:r>
      <w:proofErr w:type="spellEnd"/>
      <w:r>
        <w:t xml:space="preserve">, магистратура жəне докторантура. 5В080200-«Мал шаруашылығы өнімдерін өндіру </w:t>
      </w:r>
      <w:proofErr w:type="spellStart"/>
      <w:r>
        <w:t>технологиясы</w:t>
      </w:r>
      <w:proofErr w:type="spellEnd"/>
      <w:r>
        <w:t xml:space="preserve">» мамандығы </w:t>
      </w:r>
      <w:proofErr w:type="spellStart"/>
      <w:r>
        <w:t>бойынша</w:t>
      </w:r>
      <w:proofErr w:type="spellEnd"/>
      <w:r>
        <w:t xml:space="preserve"> </w:t>
      </w:r>
      <w:proofErr w:type="spellStart"/>
      <w:r>
        <w:t>кадрларды</w:t>
      </w:r>
      <w:proofErr w:type="spellEnd"/>
      <w:r>
        <w:t xml:space="preserve"> </w:t>
      </w:r>
      <w:proofErr w:type="spellStart"/>
      <w:r>
        <w:t>дайындау</w:t>
      </w:r>
      <w:proofErr w:type="spellEnd"/>
      <w:r>
        <w:t xml:space="preserve"> 2008 жылдың «2» </w:t>
      </w:r>
      <w:proofErr w:type="spellStart"/>
      <w:r>
        <w:t>шілдесіндегі</w:t>
      </w:r>
      <w:proofErr w:type="spellEnd"/>
      <w:r>
        <w:t xml:space="preserve"> АБ № 0062189 (</w:t>
      </w:r>
      <w:proofErr w:type="spellStart"/>
      <w:r>
        <w:t>мерзімсіз</w:t>
      </w:r>
      <w:proofErr w:type="spellEnd"/>
      <w:r>
        <w:t xml:space="preserve">) </w:t>
      </w:r>
      <w:proofErr w:type="spellStart"/>
      <w:r>
        <w:t>мемлекеттік</w:t>
      </w:r>
      <w:proofErr w:type="spellEnd"/>
      <w:r>
        <w:t xml:space="preserve"> лицензия </w:t>
      </w:r>
      <w:proofErr w:type="spellStart"/>
      <w:r>
        <w:t>негізінде</w:t>
      </w:r>
      <w:proofErr w:type="spellEnd"/>
      <w:r>
        <w:t xml:space="preserve"> Қазақстан Республикасының </w:t>
      </w:r>
      <w:proofErr w:type="spellStart"/>
      <w:r>
        <w:t>Білім</w:t>
      </w:r>
      <w:proofErr w:type="spellEnd"/>
      <w:r>
        <w:t xml:space="preserve"> жəне ғылым Министрлігінің Бақылау жөніндегі Комитетінің 2010 ж. «03» ақпандағы №168 бұйрығына сəйкес </w:t>
      </w:r>
      <w:proofErr w:type="spellStart"/>
      <w:r>
        <w:t>мемлекеттік</w:t>
      </w:r>
      <w:proofErr w:type="spellEnd"/>
      <w:r>
        <w:t xml:space="preserve"> жəне </w:t>
      </w:r>
      <w:proofErr w:type="spellStart"/>
      <w:r>
        <w:t>орыс</w:t>
      </w:r>
      <w:proofErr w:type="spellEnd"/>
      <w:r>
        <w:t xml:space="preserve"> </w:t>
      </w:r>
      <w:proofErr w:type="spellStart"/>
      <w:r>
        <w:t>тілдерінде</w:t>
      </w:r>
      <w:proofErr w:type="spellEnd"/>
      <w:r>
        <w:t xml:space="preserve"> жүзеге </w:t>
      </w:r>
      <w:proofErr w:type="spellStart"/>
      <w:r>
        <w:t>асырылады</w:t>
      </w:r>
      <w:proofErr w:type="spellEnd"/>
      <w:r>
        <w:t xml:space="preserve">. 6М090700-«Мал шаруашылығы өнімдерін өндіру </w:t>
      </w:r>
      <w:proofErr w:type="spellStart"/>
      <w:r>
        <w:t>технологиясы</w:t>
      </w:r>
      <w:proofErr w:type="spellEnd"/>
      <w:r>
        <w:t xml:space="preserve">» мамандығы </w:t>
      </w:r>
      <w:proofErr w:type="spellStart"/>
      <w:r>
        <w:t>бойынша</w:t>
      </w:r>
      <w:proofErr w:type="spellEnd"/>
      <w:r>
        <w:t xml:space="preserve"> </w:t>
      </w:r>
      <w:proofErr w:type="spellStart"/>
      <w:r>
        <w:t>кадрларды</w:t>
      </w:r>
      <w:proofErr w:type="spellEnd"/>
      <w:r>
        <w:t xml:space="preserve"> </w:t>
      </w:r>
      <w:proofErr w:type="spellStart"/>
      <w:r>
        <w:t>дайындау</w:t>
      </w:r>
      <w:proofErr w:type="spellEnd"/>
      <w:r>
        <w:t xml:space="preserve"> 2008 жылдың «2» </w:t>
      </w:r>
      <w:proofErr w:type="spellStart"/>
      <w:r>
        <w:t>шілдесіндегі</w:t>
      </w:r>
      <w:proofErr w:type="spellEnd"/>
      <w:r>
        <w:t xml:space="preserve"> АБ № 0062189 (</w:t>
      </w:r>
      <w:proofErr w:type="spellStart"/>
      <w:r>
        <w:t>мерзімсіз</w:t>
      </w:r>
      <w:proofErr w:type="spellEnd"/>
      <w:r>
        <w:t xml:space="preserve">) </w:t>
      </w:r>
      <w:proofErr w:type="spellStart"/>
      <w:r>
        <w:t>мемлекеттік</w:t>
      </w:r>
      <w:proofErr w:type="spellEnd"/>
      <w:r>
        <w:t xml:space="preserve"> лицензия </w:t>
      </w:r>
      <w:proofErr w:type="spellStart"/>
      <w:r>
        <w:t>негізінде</w:t>
      </w:r>
      <w:proofErr w:type="spellEnd"/>
      <w:r>
        <w:t xml:space="preserve"> Қазақстан Республикасының </w:t>
      </w:r>
      <w:proofErr w:type="spellStart"/>
      <w:r>
        <w:t>Білім</w:t>
      </w:r>
      <w:proofErr w:type="spellEnd"/>
      <w:r>
        <w:t xml:space="preserve"> жəне ғылым Министрлігінің Бақылау жөніндегі Комитетінің 2010 ж. «03» ақпандағы №168 Бұйрығына сəйкес </w:t>
      </w:r>
      <w:proofErr w:type="spellStart"/>
      <w:r>
        <w:t>мемлекеттік</w:t>
      </w:r>
      <w:proofErr w:type="spellEnd"/>
      <w:r>
        <w:t xml:space="preserve"> жəне </w:t>
      </w:r>
      <w:proofErr w:type="spellStart"/>
      <w:r>
        <w:t>орыс</w:t>
      </w:r>
      <w:proofErr w:type="spellEnd"/>
      <w:r>
        <w:t xml:space="preserve"> </w:t>
      </w:r>
      <w:proofErr w:type="spellStart"/>
      <w:r>
        <w:t>тілдерінде</w:t>
      </w:r>
      <w:proofErr w:type="spellEnd"/>
      <w:r>
        <w:t xml:space="preserve"> жүзеге </w:t>
      </w:r>
      <w:proofErr w:type="spellStart"/>
      <w:r>
        <w:t>асырылады</w:t>
      </w:r>
      <w:proofErr w:type="spellEnd"/>
      <w:r>
        <w:t xml:space="preserve">. 6D080200-«Мал шаруашылығы өнімдерін өндіру </w:t>
      </w:r>
      <w:proofErr w:type="spellStart"/>
      <w:r>
        <w:t>технологиясы</w:t>
      </w:r>
      <w:proofErr w:type="spellEnd"/>
      <w:r>
        <w:t xml:space="preserve">» мамандығы </w:t>
      </w:r>
      <w:proofErr w:type="spellStart"/>
      <w:r>
        <w:t>бойынша</w:t>
      </w:r>
      <w:proofErr w:type="spellEnd"/>
      <w:r>
        <w:t xml:space="preserve"> </w:t>
      </w:r>
      <w:proofErr w:type="spellStart"/>
      <w:r>
        <w:t>кадрларды</w:t>
      </w:r>
      <w:proofErr w:type="spellEnd"/>
      <w:r>
        <w:t xml:space="preserve"> </w:t>
      </w:r>
      <w:proofErr w:type="spellStart"/>
      <w:r>
        <w:t>дайындау</w:t>
      </w:r>
      <w:proofErr w:type="spellEnd"/>
      <w:r>
        <w:t xml:space="preserve"> 2008 жылдың «2» </w:t>
      </w:r>
      <w:proofErr w:type="spellStart"/>
      <w:r>
        <w:t>шілдесіндегі</w:t>
      </w:r>
      <w:proofErr w:type="spellEnd"/>
      <w:r>
        <w:t xml:space="preserve"> АБ № 0062189 (</w:t>
      </w:r>
      <w:proofErr w:type="spellStart"/>
      <w:r>
        <w:t>мерзімсіз</w:t>
      </w:r>
      <w:proofErr w:type="spellEnd"/>
      <w:r>
        <w:t xml:space="preserve">) </w:t>
      </w:r>
      <w:proofErr w:type="spellStart"/>
      <w:r>
        <w:t>мемлекеттік</w:t>
      </w:r>
      <w:proofErr w:type="spellEnd"/>
      <w:r>
        <w:t xml:space="preserve"> лицензия </w:t>
      </w:r>
      <w:proofErr w:type="spellStart"/>
      <w:r>
        <w:t>негізінде</w:t>
      </w:r>
      <w:proofErr w:type="spellEnd"/>
      <w:r>
        <w:t xml:space="preserve"> Қазақстан Республикасының </w:t>
      </w:r>
      <w:proofErr w:type="spellStart"/>
      <w:r>
        <w:t>Білім</w:t>
      </w:r>
      <w:proofErr w:type="spellEnd"/>
      <w:r>
        <w:t xml:space="preserve"> жəне ғылым Министрлігінің Бақылау жөніндегі Комитетінің 2009 ж. «01» </w:t>
      </w:r>
      <w:proofErr w:type="spellStart"/>
      <w:r>
        <w:t>шілдедегі</w:t>
      </w:r>
      <w:proofErr w:type="spellEnd"/>
      <w:r>
        <w:t xml:space="preserve"> №881 бұйрығына сəйкес </w:t>
      </w:r>
      <w:proofErr w:type="spellStart"/>
      <w:r>
        <w:t>мемлекеттік</w:t>
      </w:r>
      <w:proofErr w:type="spellEnd"/>
      <w:r>
        <w:t xml:space="preserve"> жəне </w:t>
      </w:r>
      <w:proofErr w:type="spellStart"/>
      <w:r>
        <w:t>орыс</w:t>
      </w:r>
      <w:proofErr w:type="spellEnd"/>
      <w:r>
        <w:t xml:space="preserve"> </w:t>
      </w:r>
      <w:proofErr w:type="spellStart"/>
      <w:r>
        <w:t>тілдерінде</w:t>
      </w:r>
      <w:proofErr w:type="spellEnd"/>
      <w:r>
        <w:t xml:space="preserve"> жүзеге </w:t>
      </w:r>
      <w:proofErr w:type="spellStart"/>
      <w:r>
        <w:t>асырылады</w:t>
      </w:r>
      <w:proofErr w:type="spellEnd"/>
      <w:r>
        <w:t xml:space="preserve">. 6М080200 (6D080200)–«Мал шаруашылығы өнімдерін өндіру </w:t>
      </w:r>
      <w:proofErr w:type="spellStart"/>
      <w:r>
        <w:t>технологиясы</w:t>
      </w:r>
      <w:proofErr w:type="spellEnd"/>
      <w:r>
        <w:t xml:space="preserve">» мамандығының оқу жұмыс </w:t>
      </w:r>
      <w:proofErr w:type="spellStart"/>
      <w:r>
        <w:t>жоспары</w:t>
      </w:r>
      <w:proofErr w:type="spellEnd"/>
      <w:r>
        <w:t xml:space="preserve"> мамандандырылуға бөлінбейді. </w:t>
      </w:r>
    </w:p>
    <w:p w:rsidR="00862780" w:rsidRDefault="006F7586" w:rsidP="008C2388">
      <w:pPr>
        <w:ind w:firstLine="567"/>
        <w:jc w:val="both"/>
      </w:pPr>
      <w:r>
        <w:t xml:space="preserve">5В080200–«Мал шаруашылығы өнімдерін өндіру </w:t>
      </w:r>
      <w:proofErr w:type="spellStart"/>
      <w:r>
        <w:t>технологиясы</w:t>
      </w:r>
      <w:proofErr w:type="spellEnd"/>
      <w:r>
        <w:t xml:space="preserve">» мамандығының оқу жұмыс </w:t>
      </w:r>
      <w:proofErr w:type="spellStart"/>
      <w:r>
        <w:t>жоспары</w:t>
      </w:r>
      <w:proofErr w:type="spellEnd"/>
      <w:r>
        <w:t xml:space="preserve"> </w:t>
      </w:r>
      <w:proofErr w:type="spellStart"/>
      <w:r>
        <w:t>екі</w:t>
      </w:r>
      <w:proofErr w:type="spellEnd"/>
      <w:r>
        <w:t xml:space="preserve"> </w:t>
      </w:r>
      <w:proofErr w:type="spellStart"/>
      <w:r>
        <w:t>білім</w:t>
      </w:r>
      <w:proofErr w:type="spellEnd"/>
      <w:r>
        <w:t xml:space="preserve"> беру бағдарламасынан тұрады: 1. </w:t>
      </w:r>
      <w:r w:rsidR="00B13DB1">
        <w:rPr>
          <w:lang w:val="kk-KZ"/>
        </w:rPr>
        <w:t>Мал</w:t>
      </w:r>
      <w:r>
        <w:t xml:space="preserve"> шаруашылығы</w:t>
      </w:r>
      <w:r w:rsidR="00B13DB1">
        <w:rPr>
          <w:lang w:val="kk-KZ"/>
        </w:rPr>
        <w:t>ндағы селекция және биотехнология</w:t>
      </w:r>
      <w:r>
        <w:t xml:space="preserve">; 2. Мал шаруашылығы өнімдерін өндіру жəне </w:t>
      </w:r>
      <w:r w:rsidR="00B13DB1">
        <w:rPr>
          <w:lang w:val="kk-KZ"/>
        </w:rPr>
        <w:t xml:space="preserve">алғашқы </w:t>
      </w:r>
      <w:r>
        <w:t xml:space="preserve">өңдеу </w:t>
      </w:r>
      <w:proofErr w:type="spellStart"/>
      <w:r>
        <w:t>технологиясы</w:t>
      </w:r>
      <w:proofErr w:type="spellEnd"/>
      <w:r>
        <w:t xml:space="preserve">. </w:t>
      </w:r>
    </w:p>
    <w:p w:rsidR="00862780" w:rsidRPr="00862780" w:rsidRDefault="00862780" w:rsidP="00862780">
      <w:pPr>
        <w:shd w:val="clear" w:color="auto" w:fill="FFFFFF"/>
        <w:jc w:val="both"/>
        <w:textAlignment w:val="baseline"/>
        <w:rPr>
          <w:sz w:val="18"/>
          <w:szCs w:val="18"/>
        </w:rPr>
      </w:pPr>
      <w:r w:rsidRPr="00862780">
        <w:rPr>
          <w:b/>
          <w:bCs/>
          <w:i/>
          <w:iCs/>
          <w:bdr w:val="none" w:sz="0" w:space="0" w:color="auto" w:frame="1"/>
        </w:rPr>
        <w:t xml:space="preserve">«Мал шаруашылығындағы селекция және биотехнология» оқу бағдарламасынын пәндерін оқып болғаннан </w:t>
      </w:r>
      <w:proofErr w:type="spellStart"/>
      <w:r w:rsidRPr="00862780">
        <w:rPr>
          <w:b/>
          <w:bCs/>
          <w:i/>
          <w:iCs/>
          <w:bdr w:val="none" w:sz="0" w:space="0" w:color="auto" w:frame="1"/>
        </w:rPr>
        <w:t>кейін</w:t>
      </w:r>
      <w:proofErr w:type="spellEnd"/>
      <w:r w:rsidRPr="00862780">
        <w:rPr>
          <w:b/>
          <w:bCs/>
          <w:i/>
          <w:iCs/>
          <w:bdr w:val="none" w:sz="0" w:space="0" w:color="auto" w:frame="1"/>
        </w:rPr>
        <w:t xml:space="preserve"> </w:t>
      </w:r>
      <w:proofErr w:type="spellStart"/>
      <w:r w:rsidRPr="00862780">
        <w:rPr>
          <w:b/>
          <w:bCs/>
          <w:i/>
          <w:iCs/>
          <w:bdr w:val="none" w:sz="0" w:space="0" w:color="auto" w:frame="1"/>
        </w:rPr>
        <w:t>студенттер</w:t>
      </w:r>
      <w:proofErr w:type="spellEnd"/>
      <w:r w:rsidRPr="00862780">
        <w:rPr>
          <w:b/>
          <w:bCs/>
          <w:i/>
          <w:iCs/>
          <w:bdr w:val="none" w:sz="0" w:space="0" w:color="auto" w:frame="1"/>
        </w:rPr>
        <w:t xml:space="preserve"> </w:t>
      </w:r>
      <w:proofErr w:type="spellStart"/>
      <w:r w:rsidRPr="00862780">
        <w:rPr>
          <w:b/>
          <w:bCs/>
          <w:i/>
          <w:iCs/>
          <w:bdr w:val="none" w:sz="0" w:space="0" w:color="auto" w:frame="1"/>
        </w:rPr>
        <w:t>міндетті</w:t>
      </w:r>
      <w:proofErr w:type="spellEnd"/>
      <w:r w:rsidRPr="00862780">
        <w:rPr>
          <w:b/>
          <w:bCs/>
          <w:i/>
          <w:iCs/>
          <w:bdr w:val="none" w:sz="0" w:space="0" w:color="auto" w:frame="1"/>
        </w:rPr>
        <w:t xml:space="preserve"> түрде:</w:t>
      </w:r>
      <w:r w:rsidRPr="00862780">
        <w:rPr>
          <w:sz w:val="18"/>
          <w:szCs w:val="18"/>
        </w:rPr>
        <w:br/>
      </w:r>
      <w:r w:rsidRPr="00862780">
        <w:rPr>
          <w:b/>
          <w:bCs/>
          <w:bdr w:val="none" w:sz="0" w:space="0" w:color="auto" w:frame="1"/>
        </w:rPr>
        <w:t xml:space="preserve">түсіну және </w:t>
      </w:r>
      <w:proofErr w:type="spellStart"/>
      <w:r w:rsidRPr="00862780">
        <w:rPr>
          <w:b/>
          <w:bCs/>
          <w:bdr w:val="none" w:sz="0" w:space="0" w:color="auto" w:frame="1"/>
        </w:rPr>
        <w:t>білу</w:t>
      </w:r>
      <w:proofErr w:type="spellEnd"/>
      <w:r w:rsidRPr="00862780">
        <w:rPr>
          <w:b/>
          <w:bCs/>
          <w:bdr w:val="none" w:sz="0" w:space="0" w:color="auto" w:frame="1"/>
        </w:rPr>
        <w:t xml:space="preserve"> </w:t>
      </w:r>
      <w:proofErr w:type="spellStart"/>
      <w:r w:rsidRPr="00862780">
        <w:rPr>
          <w:b/>
          <w:bCs/>
          <w:bdr w:val="none" w:sz="0" w:space="0" w:color="auto" w:frame="1"/>
        </w:rPr>
        <w:t>керек</w:t>
      </w:r>
      <w:proofErr w:type="spellEnd"/>
      <w:r w:rsidRPr="00862780">
        <w:rPr>
          <w:b/>
          <w:bCs/>
          <w:bdr w:val="none" w:sz="0" w:space="0" w:color="auto" w:frame="1"/>
        </w:rPr>
        <w:t>:</w:t>
      </w:r>
    </w:p>
    <w:p w:rsidR="00862780" w:rsidRPr="00862780" w:rsidRDefault="00862780" w:rsidP="00862780">
      <w:pPr>
        <w:numPr>
          <w:ilvl w:val="0"/>
          <w:numId w:val="2"/>
        </w:numPr>
        <w:shd w:val="clear" w:color="auto" w:fill="FFFFFF"/>
        <w:ind w:left="555"/>
        <w:textAlignment w:val="baseline"/>
        <w:rPr>
          <w:sz w:val="18"/>
          <w:szCs w:val="18"/>
        </w:rPr>
      </w:pPr>
      <w:r w:rsidRPr="00862780">
        <w:rPr>
          <w:bdr w:val="none" w:sz="0" w:space="0" w:color="auto" w:frame="1"/>
        </w:rPr>
        <w:t xml:space="preserve">экстерьер мен интерьер </w:t>
      </w:r>
      <w:proofErr w:type="spellStart"/>
      <w:r w:rsidRPr="00862780">
        <w:rPr>
          <w:bdr w:val="none" w:sz="0" w:space="0" w:color="auto" w:frame="1"/>
        </w:rPr>
        <w:t>ерекшеліктерін</w:t>
      </w:r>
      <w:proofErr w:type="spellEnd"/>
      <w:r w:rsidRPr="00862780">
        <w:rPr>
          <w:bdr w:val="none" w:sz="0" w:space="0" w:color="auto" w:frame="1"/>
        </w:rPr>
        <w:t xml:space="preserve">; </w:t>
      </w:r>
      <w:proofErr w:type="spellStart"/>
      <w:r w:rsidRPr="00862780">
        <w:rPr>
          <w:bdr w:val="none" w:sz="0" w:space="0" w:color="auto" w:frame="1"/>
        </w:rPr>
        <w:t>ауыл</w:t>
      </w:r>
      <w:proofErr w:type="spellEnd"/>
      <w:r w:rsidRPr="00862780">
        <w:rPr>
          <w:bdr w:val="none" w:sz="0" w:space="0" w:color="auto" w:frame="1"/>
        </w:rPr>
        <w:t xml:space="preserve"> шаруашылық </w:t>
      </w:r>
      <w:proofErr w:type="spellStart"/>
      <w:r w:rsidRPr="00862780">
        <w:rPr>
          <w:bdr w:val="none" w:sz="0" w:space="0" w:color="auto" w:frame="1"/>
        </w:rPr>
        <w:t>малдар</w:t>
      </w:r>
      <w:proofErr w:type="spellEnd"/>
      <w:r w:rsidRPr="00862780">
        <w:rPr>
          <w:bdr w:val="none" w:sz="0" w:space="0" w:color="auto" w:frame="1"/>
        </w:rPr>
        <w:t xml:space="preserve"> мен құстардын </w:t>
      </w:r>
      <w:proofErr w:type="spellStart"/>
      <w:r w:rsidRPr="00862780">
        <w:rPr>
          <w:bdr w:val="none" w:sz="0" w:space="0" w:color="auto" w:frame="1"/>
        </w:rPr>
        <w:t>жасын</w:t>
      </w:r>
      <w:proofErr w:type="spellEnd"/>
      <w:r w:rsidRPr="00862780">
        <w:rPr>
          <w:bdr w:val="none" w:sz="0" w:space="0" w:color="auto" w:frame="1"/>
        </w:rPr>
        <w:t xml:space="preserve">, </w:t>
      </w:r>
      <w:proofErr w:type="spellStart"/>
      <w:r w:rsidRPr="00862780">
        <w:rPr>
          <w:bdr w:val="none" w:sz="0" w:space="0" w:color="auto" w:frame="1"/>
        </w:rPr>
        <w:t>белгілеу</w:t>
      </w:r>
      <w:proofErr w:type="spellEnd"/>
      <w:r w:rsidRPr="00862780">
        <w:rPr>
          <w:bdr w:val="none" w:sz="0" w:space="0" w:color="auto" w:frame="1"/>
        </w:rPr>
        <w:t xml:space="preserve"> </w:t>
      </w:r>
      <w:proofErr w:type="spellStart"/>
      <w:r w:rsidRPr="00862780">
        <w:rPr>
          <w:bdr w:val="none" w:sz="0" w:space="0" w:color="auto" w:frame="1"/>
        </w:rPr>
        <w:t>турлерін</w:t>
      </w:r>
      <w:proofErr w:type="spellEnd"/>
      <w:r w:rsidRPr="00862780">
        <w:rPr>
          <w:bdr w:val="none" w:sz="0" w:space="0" w:color="auto" w:frame="1"/>
        </w:rPr>
        <w:t xml:space="preserve"> анықтау;</w:t>
      </w:r>
    </w:p>
    <w:p w:rsidR="00862780" w:rsidRPr="00862780" w:rsidRDefault="00862780" w:rsidP="00862780">
      <w:pPr>
        <w:numPr>
          <w:ilvl w:val="0"/>
          <w:numId w:val="2"/>
        </w:numPr>
        <w:shd w:val="clear" w:color="auto" w:fill="FFFFFF"/>
        <w:ind w:left="555"/>
        <w:textAlignment w:val="baseline"/>
        <w:rPr>
          <w:sz w:val="18"/>
          <w:szCs w:val="18"/>
        </w:rPr>
      </w:pPr>
      <w:proofErr w:type="spellStart"/>
      <w:r w:rsidRPr="00862780">
        <w:rPr>
          <w:bdr w:val="none" w:sz="0" w:space="0" w:color="auto" w:frame="1"/>
        </w:rPr>
        <w:t>малдардын</w:t>
      </w:r>
      <w:proofErr w:type="spellEnd"/>
      <w:r w:rsidRPr="00862780">
        <w:rPr>
          <w:bdr w:val="none" w:sz="0" w:space="0" w:color="auto" w:frame="1"/>
        </w:rPr>
        <w:t xml:space="preserve"> түрлерінін өнімділігін жоғарлату </w:t>
      </w:r>
      <w:proofErr w:type="spellStart"/>
      <w:r w:rsidRPr="00862780">
        <w:rPr>
          <w:bdr w:val="none" w:sz="0" w:space="0" w:color="auto" w:frame="1"/>
        </w:rPr>
        <w:t>жолдарын</w:t>
      </w:r>
      <w:proofErr w:type="spellEnd"/>
      <w:r w:rsidRPr="00862780">
        <w:rPr>
          <w:bdr w:val="none" w:sz="0" w:space="0" w:color="auto" w:frame="1"/>
        </w:rPr>
        <w:t>;</w:t>
      </w:r>
    </w:p>
    <w:p w:rsidR="00862780" w:rsidRPr="00862780" w:rsidRDefault="00862780" w:rsidP="00862780">
      <w:pPr>
        <w:numPr>
          <w:ilvl w:val="0"/>
          <w:numId w:val="2"/>
        </w:numPr>
        <w:shd w:val="clear" w:color="auto" w:fill="FFFFFF"/>
        <w:ind w:left="555"/>
        <w:textAlignment w:val="baseline"/>
        <w:rPr>
          <w:sz w:val="18"/>
          <w:szCs w:val="18"/>
        </w:rPr>
      </w:pPr>
      <w:proofErr w:type="spellStart"/>
      <w:r w:rsidRPr="00862780">
        <w:rPr>
          <w:bdr w:val="none" w:sz="0" w:space="0" w:color="auto" w:frame="1"/>
        </w:rPr>
        <w:t>жануарларды</w:t>
      </w:r>
      <w:proofErr w:type="spellEnd"/>
      <w:r w:rsidRPr="00862780">
        <w:rPr>
          <w:bdr w:val="none" w:sz="0" w:space="0" w:color="auto" w:frame="1"/>
        </w:rPr>
        <w:t xml:space="preserve"> қолдан ұрықтандыру әдістерін;</w:t>
      </w:r>
    </w:p>
    <w:p w:rsidR="00862780" w:rsidRPr="00862780" w:rsidRDefault="00862780" w:rsidP="00862780">
      <w:pPr>
        <w:numPr>
          <w:ilvl w:val="0"/>
          <w:numId w:val="2"/>
        </w:numPr>
        <w:shd w:val="clear" w:color="auto" w:fill="FFFFFF"/>
        <w:ind w:left="555"/>
        <w:textAlignment w:val="baseline"/>
        <w:rPr>
          <w:sz w:val="18"/>
          <w:szCs w:val="18"/>
        </w:rPr>
      </w:pPr>
      <w:proofErr w:type="spellStart"/>
      <w:r w:rsidRPr="00862780">
        <w:rPr>
          <w:bdr w:val="none" w:sz="0" w:space="0" w:color="auto" w:frame="1"/>
        </w:rPr>
        <w:t>ауыл</w:t>
      </w:r>
      <w:proofErr w:type="spellEnd"/>
      <w:r w:rsidRPr="00862780">
        <w:rPr>
          <w:bdr w:val="none" w:sz="0" w:space="0" w:color="auto" w:frame="1"/>
        </w:rPr>
        <w:t xml:space="preserve"> шаруашылық </w:t>
      </w:r>
      <w:proofErr w:type="spellStart"/>
      <w:r w:rsidRPr="00862780">
        <w:rPr>
          <w:bdr w:val="none" w:sz="0" w:space="0" w:color="auto" w:frame="1"/>
        </w:rPr>
        <w:t>малдардын</w:t>
      </w:r>
      <w:proofErr w:type="spellEnd"/>
      <w:r w:rsidRPr="00862780">
        <w:rPr>
          <w:bdr w:val="none" w:sz="0" w:space="0" w:color="auto" w:frame="1"/>
        </w:rPr>
        <w:t xml:space="preserve"> селекция және биотехнология принциптерінің </w:t>
      </w:r>
      <w:proofErr w:type="spellStart"/>
      <w:r w:rsidRPr="00862780">
        <w:rPr>
          <w:bdr w:val="none" w:sz="0" w:space="0" w:color="auto" w:frame="1"/>
        </w:rPr>
        <w:t>негіздерін</w:t>
      </w:r>
      <w:proofErr w:type="spellEnd"/>
      <w:r w:rsidRPr="00862780">
        <w:rPr>
          <w:bdr w:val="none" w:sz="0" w:space="0" w:color="auto" w:frame="1"/>
        </w:rPr>
        <w:t>;</w:t>
      </w:r>
    </w:p>
    <w:p w:rsidR="00862780" w:rsidRPr="00862780" w:rsidRDefault="00862780" w:rsidP="00862780">
      <w:pPr>
        <w:numPr>
          <w:ilvl w:val="0"/>
          <w:numId w:val="2"/>
        </w:numPr>
        <w:shd w:val="clear" w:color="auto" w:fill="FFFFFF"/>
        <w:ind w:left="555"/>
        <w:textAlignment w:val="baseline"/>
        <w:rPr>
          <w:sz w:val="18"/>
          <w:szCs w:val="18"/>
        </w:rPr>
      </w:pPr>
      <w:r w:rsidRPr="00862780">
        <w:rPr>
          <w:bdr w:val="none" w:sz="0" w:space="0" w:color="auto" w:frame="1"/>
        </w:rPr>
        <w:t xml:space="preserve">азықтардын </w:t>
      </w:r>
      <w:proofErr w:type="spellStart"/>
      <w:r w:rsidRPr="00862780">
        <w:rPr>
          <w:bdr w:val="none" w:sz="0" w:space="0" w:color="auto" w:frame="1"/>
        </w:rPr>
        <w:t>классификациясын</w:t>
      </w:r>
      <w:proofErr w:type="spellEnd"/>
      <w:r w:rsidRPr="00862780">
        <w:rPr>
          <w:bdr w:val="none" w:sz="0" w:space="0" w:color="auto" w:frame="1"/>
        </w:rPr>
        <w:t xml:space="preserve">, </w:t>
      </w:r>
      <w:proofErr w:type="spellStart"/>
      <w:r w:rsidRPr="00862780">
        <w:rPr>
          <w:bdr w:val="none" w:sz="0" w:space="0" w:color="auto" w:frame="1"/>
        </w:rPr>
        <w:t>олардын</w:t>
      </w:r>
      <w:proofErr w:type="spellEnd"/>
      <w:r w:rsidRPr="00862780">
        <w:rPr>
          <w:bdr w:val="none" w:sz="0" w:space="0" w:color="auto" w:frame="1"/>
        </w:rPr>
        <w:t xml:space="preserve"> құндылығының </w:t>
      </w:r>
      <w:proofErr w:type="spellStart"/>
      <w:r w:rsidRPr="00862780">
        <w:rPr>
          <w:bdr w:val="none" w:sz="0" w:space="0" w:color="auto" w:frame="1"/>
        </w:rPr>
        <w:t>кешенді</w:t>
      </w:r>
      <w:proofErr w:type="spellEnd"/>
      <w:r w:rsidRPr="00862780">
        <w:rPr>
          <w:bdr w:val="none" w:sz="0" w:space="0" w:color="auto" w:frame="1"/>
        </w:rPr>
        <w:t xml:space="preserve"> бағасын, </w:t>
      </w:r>
      <w:proofErr w:type="spellStart"/>
      <w:r w:rsidRPr="00862780">
        <w:rPr>
          <w:bdr w:val="none" w:sz="0" w:space="0" w:color="auto" w:frame="1"/>
        </w:rPr>
        <w:t>жануарлардын</w:t>
      </w:r>
      <w:proofErr w:type="spellEnd"/>
      <w:r w:rsidRPr="00862780">
        <w:rPr>
          <w:bdr w:val="none" w:sz="0" w:space="0" w:color="auto" w:frame="1"/>
        </w:rPr>
        <w:t xml:space="preserve"> </w:t>
      </w:r>
      <w:proofErr w:type="spellStart"/>
      <w:r w:rsidRPr="00862780">
        <w:rPr>
          <w:bdr w:val="none" w:sz="0" w:space="0" w:color="auto" w:frame="1"/>
        </w:rPr>
        <w:t>топтарына</w:t>
      </w:r>
      <w:proofErr w:type="spellEnd"/>
      <w:r w:rsidRPr="00862780">
        <w:rPr>
          <w:bdr w:val="none" w:sz="0" w:space="0" w:color="auto" w:frame="1"/>
        </w:rPr>
        <w:t xml:space="preserve"> </w:t>
      </w:r>
      <w:proofErr w:type="spellStart"/>
      <w:r w:rsidRPr="00862780">
        <w:rPr>
          <w:bdr w:val="none" w:sz="0" w:space="0" w:color="auto" w:frame="1"/>
        </w:rPr>
        <w:t>рациондарын</w:t>
      </w:r>
      <w:proofErr w:type="spellEnd"/>
      <w:r w:rsidRPr="00862780">
        <w:rPr>
          <w:bdr w:val="none" w:sz="0" w:space="0" w:color="auto" w:frame="1"/>
        </w:rPr>
        <w:t xml:space="preserve"> дамуын,ә</w:t>
      </w:r>
      <w:proofErr w:type="gramStart"/>
      <w:r w:rsidRPr="00862780">
        <w:rPr>
          <w:bdr w:val="none" w:sz="0" w:space="0" w:color="auto" w:frame="1"/>
        </w:rPr>
        <w:t>р</w:t>
      </w:r>
      <w:proofErr w:type="gramEnd"/>
      <w:r w:rsidRPr="00862780">
        <w:rPr>
          <w:bdr w:val="none" w:sz="0" w:space="0" w:color="auto" w:frame="1"/>
        </w:rPr>
        <w:t xml:space="preserve"> түріне азықтардын қалыпты </w:t>
      </w:r>
      <w:proofErr w:type="spellStart"/>
      <w:r w:rsidRPr="00862780">
        <w:rPr>
          <w:bdr w:val="none" w:sz="0" w:space="0" w:color="auto" w:frame="1"/>
        </w:rPr>
        <w:t>негізін</w:t>
      </w:r>
      <w:proofErr w:type="spellEnd"/>
      <w:r w:rsidRPr="00862780">
        <w:rPr>
          <w:bdr w:val="none" w:sz="0" w:space="0" w:color="auto" w:frame="1"/>
        </w:rPr>
        <w:t>;</w:t>
      </w:r>
    </w:p>
    <w:p w:rsidR="00862780" w:rsidRPr="00862780" w:rsidRDefault="00862780" w:rsidP="00862780">
      <w:pPr>
        <w:numPr>
          <w:ilvl w:val="0"/>
          <w:numId w:val="2"/>
        </w:numPr>
        <w:shd w:val="clear" w:color="auto" w:fill="FFFFFF"/>
        <w:ind w:left="555"/>
        <w:textAlignment w:val="baseline"/>
        <w:rPr>
          <w:sz w:val="18"/>
          <w:szCs w:val="18"/>
        </w:rPr>
      </w:pPr>
      <w:proofErr w:type="spellStart"/>
      <w:r w:rsidRPr="00862780">
        <w:rPr>
          <w:bdr w:val="none" w:sz="0" w:space="0" w:color="auto" w:frame="1"/>
        </w:rPr>
        <w:t>гендік</w:t>
      </w:r>
      <w:proofErr w:type="spellEnd"/>
      <w:r w:rsidRPr="00862780">
        <w:rPr>
          <w:bdr w:val="none" w:sz="0" w:space="0" w:color="auto" w:frame="1"/>
        </w:rPr>
        <w:t xml:space="preserve"> және жасушалық </w:t>
      </w:r>
      <w:proofErr w:type="spellStart"/>
      <w:r w:rsidRPr="00862780">
        <w:rPr>
          <w:bdr w:val="none" w:sz="0" w:space="0" w:color="auto" w:frame="1"/>
        </w:rPr>
        <w:t>инжинериясынын</w:t>
      </w:r>
      <w:proofErr w:type="spellEnd"/>
      <w:r w:rsidRPr="00862780">
        <w:rPr>
          <w:bdr w:val="none" w:sz="0" w:space="0" w:color="auto" w:frame="1"/>
        </w:rPr>
        <w:t xml:space="preserve"> </w:t>
      </w:r>
      <w:proofErr w:type="spellStart"/>
      <w:r w:rsidRPr="00862780">
        <w:rPr>
          <w:bdr w:val="none" w:sz="0" w:space="0" w:color="auto" w:frame="1"/>
        </w:rPr>
        <w:t>негізін</w:t>
      </w:r>
      <w:proofErr w:type="spellEnd"/>
      <w:r w:rsidRPr="00862780">
        <w:rPr>
          <w:bdr w:val="none" w:sz="0" w:space="0" w:color="auto" w:frame="1"/>
        </w:rPr>
        <w:t>; </w:t>
      </w:r>
    </w:p>
    <w:p w:rsidR="00862780" w:rsidRPr="00862780" w:rsidRDefault="00862780" w:rsidP="00862780">
      <w:pPr>
        <w:numPr>
          <w:ilvl w:val="0"/>
          <w:numId w:val="2"/>
        </w:numPr>
        <w:shd w:val="clear" w:color="auto" w:fill="FFFFFF"/>
        <w:ind w:left="555"/>
        <w:textAlignment w:val="baseline"/>
        <w:rPr>
          <w:sz w:val="18"/>
          <w:szCs w:val="18"/>
        </w:rPr>
      </w:pPr>
      <w:proofErr w:type="spellStart"/>
      <w:r w:rsidRPr="00862780">
        <w:rPr>
          <w:bdr w:val="none" w:sz="0" w:space="0" w:color="auto" w:frame="1"/>
        </w:rPr>
        <w:t>ауыл</w:t>
      </w:r>
      <w:proofErr w:type="spellEnd"/>
      <w:r w:rsidRPr="00862780">
        <w:rPr>
          <w:bdr w:val="none" w:sz="0" w:space="0" w:color="auto" w:frame="1"/>
        </w:rPr>
        <w:t xml:space="preserve"> шаруашылық өндіріс жүйесінде </w:t>
      </w:r>
      <w:proofErr w:type="spellStart"/>
      <w:r w:rsidRPr="00862780">
        <w:rPr>
          <w:bdr w:val="none" w:sz="0" w:space="0" w:color="auto" w:frame="1"/>
        </w:rPr>
        <w:t>жоспарлау</w:t>
      </w:r>
      <w:proofErr w:type="spellEnd"/>
      <w:r w:rsidRPr="00862780">
        <w:rPr>
          <w:bdr w:val="none" w:sz="0" w:space="0" w:color="auto" w:frame="1"/>
        </w:rPr>
        <w:t>, ұйымдастыру, басқару</w:t>
      </w:r>
    </w:p>
    <w:p w:rsidR="00862780" w:rsidRPr="00862780" w:rsidRDefault="00862780" w:rsidP="00862780">
      <w:pPr>
        <w:shd w:val="clear" w:color="auto" w:fill="FFFFFF"/>
        <w:jc w:val="both"/>
        <w:textAlignment w:val="baseline"/>
        <w:rPr>
          <w:sz w:val="18"/>
          <w:szCs w:val="18"/>
        </w:rPr>
      </w:pPr>
      <w:r w:rsidRPr="00862780">
        <w:rPr>
          <w:b/>
          <w:bCs/>
          <w:bdr w:val="none" w:sz="0" w:space="0" w:color="auto" w:frame="1"/>
        </w:rPr>
        <w:t xml:space="preserve">меңгеру </w:t>
      </w:r>
      <w:proofErr w:type="spellStart"/>
      <w:r w:rsidRPr="00862780">
        <w:rPr>
          <w:b/>
          <w:bCs/>
          <w:bdr w:val="none" w:sz="0" w:space="0" w:color="auto" w:frame="1"/>
        </w:rPr>
        <w:t>керек</w:t>
      </w:r>
      <w:proofErr w:type="spellEnd"/>
      <w:r w:rsidRPr="00862780">
        <w:rPr>
          <w:b/>
          <w:bCs/>
          <w:bdr w:val="none" w:sz="0" w:space="0" w:color="auto" w:frame="1"/>
        </w:rPr>
        <w:t>:</w:t>
      </w:r>
    </w:p>
    <w:p w:rsidR="00862780" w:rsidRPr="00862780" w:rsidRDefault="00862780" w:rsidP="00862780">
      <w:pPr>
        <w:numPr>
          <w:ilvl w:val="0"/>
          <w:numId w:val="3"/>
        </w:numPr>
        <w:shd w:val="clear" w:color="auto" w:fill="FFFFFF"/>
        <w:ind w:left="555"/>
        <w:textAlignment w:val="baseline"/>
        <w:rPr>
          <w:sz w:val="18"/>
          <w:szCs w:val="18"/>
        </w:rPr>
      </w:pPr>
      <w:proofErr w:type="spellStart"/>
      <w:r w:rsidRPr="00862780">
        <w:rPr>
          <w:bdr w:val="none" w:sz="0" w:space="0" w:color="auto" w:frame="1"/>
        </w:rPr>
        <w:t>асылдандыру</w:t>
      </w:r>
      <w:proofErr w:type="spellEnd"/>
      <w:r w:rsidRPr="00862780">
        <w:rPr>
          <w:bdr w:val="none" w:sz="0" w:space="0" w:color="auto" w:frame="1"/>
        </w:rPr>
        <w:t xml:space="preserve"> жұмыс </w:t>
      </w:r>
      <w:proofErr w:type="spellStart"/>
      <w:r w:rsidRPr="00862780">
        <w:rPr>
          <w:bdr w:val="none" w:sz="0" w:space="0" w:color="auto" w:frame="1"/>
        </w:rPr>
        <w:t>жоспарын</w:t>
      </w:r>
      <w:proofErr w:type="spellEnd"/>
      <w:r w:rsidRPr="00862780">
        <w:rPr>
          <w:bdr w:val="none" w:sz="0" w:space="0" w:color="auto" w:frame="1"/>
        </w:rPr>
        <w:t xml:space="preserve"> құру және ұйымдастыру;</w:t>
      </w:r>
    </w:p>
    <w:p w:rsidR="00862780" w:rsidRPr="00862780" w:rsidRDefault="00862780" w:rsidP="00862780">
      <w:pPr>
        <w:numPr>
          <w:ilvl w:val="0"/>
          <w:numId w:val="3"/>
        </w:numPr>
        <w:shd w:val="clear" w:color="auto" w:fill="FFFFFF"/>
        <w:ind w:left="555"/>
        <w:textAlignment w:val="baseline"/>
        <w:rPr>
          <w:sz w:val="18"/>
          <w:szCs w:val="18"/>
        </w:rPr>
      </w:pPr>
      <w:r w:rsidRPr="00862780">
        <w:rPr>
          <w:bdr w:val="none" w:sz="0" w:space="0" w:color="auto" w:frame="1"/>
        </w:rPr>
        <w:t xml:space="preserve">азықтар </w:t>
      </w:r>
      <w:proofErr w:type="spellStart"/>
      <w:r w:rsidRPr="00862780">
        <w:rPr>
          <w:bdr w:val="none" w:sz="0" w:space="0" w:color="auto" w:frame="1"/>
        </w:rPr>
        <w:t>сапасын</w:t>
      </w:r>
      <w:proofErr w:type="spellEnd"/>
      <w:r w:rsidRPr="00862780">
        <w:rPr>
          <w:bdr w:val="none" w:sz="0" w:space="0" w:color="auto" w:frame="1"/>
        </w:rPr>
        <w:t xml:space="preserve"> бағалау; </w:t>
      </w:r>
    </w:p>
    <w:p w:rsidR="00862780" w:rsidRPr="00862780" w:rsidRDefault="00862780" w:rsidP="00862780">
      <w:pPr>
        <w:numPr>
          <w:ilvl w:val="0"/>
          <w:numId w:val="3"/>
        </w:numPr>
        <w:shd w:val="clear" w:color="auto" w:fill="FFFFFF"/>
        <w:ind w:left="555"/>
        <w:textAlignment w:val="baseline"/>
        <w:rPr>
          <w:sz w:val="18"/>
          <w:szCs w:val="18"/>
        </w:rPr>
      </w:pPr>
      <w:r w:rsidRPr="00862780">
        <w:rPr>
          <w:bdr w:val="none" w:sz="0" w:space="0" w:color="auto" w:frame="1"/>
        </w:rPr>
        <w:t xml:space="preserve">алынған </w:t>
      </w:r>
      <w:proofErr w:type="spellStart"/>
      <w:r w:rsidRPr="00862780">
        <w:rPr>
          <w:bdr w:val="none" w:sz="0" w:space="0" w:color="auto" w:frame="1"/>
        </w:rPr>
        <w:t>белгілерге</w:t>
      </w:r>
      <w:proofErr w:type="spellEnd"/>
      <w:r w:rsidRPr="00862780">
        <w:rPr>
          <w:bdr w:val="none" w:sz="0" w:space="0" w:color="auto" w:frame="1"/>
        </w:rPr>
        <w:t xml:space="preserve"> генетикалық </w:t>
      </w:r>
      <w:proofErr w:type="spellStart"/>
      <w:r w:rsidRPr="00862780">
        <w:rPr>
          <w:bdr w:val="none" w:sz="0" w:space="0" w:color="auto" w:frame="1"/>
        </w:rPr>
        <w:t>сараптама</w:t>
      </w:r>
      <w:proofErr w:type="spellEnd"/>
      <w:r w:rsidRPr="00862780">
        <w:rPr>
          <w:bdr w:val="none" w:sz="0" w:space="0" w:color="auto" w:frame="1"/>
        </w:rPr>
        <w:t xml:space="preserve"> </w:t>
      </w:r>
      <w:proofErr w:type="spellStart"/>
      <w:r w:rsidRPr="00862780">
        <w:rPr>
          <w:bdr w:val="none" w:sz="0" w:space="0" w:color="auto" w:frame="1"/>
        </w:rPr>
        <w:t>жасау</w:t>
      </w:r>
      <w:proofErr w:type="spellEnd"/>
      <w:r w:rsidRPr="00862780">
        <w:rPr>
          <w:bdr w:val="none" w:sz="0" w:space="0" w:color="auto" w:frame="1"/>
        </w:rPr>
        <w:t>;</w:t>
      </w:r>
    </w:p>
    <w:p w:rsidR="00862780" w:rsidRPr="00862780" w:rsidRDefault="00862780" w:rsidP="00862780">
      <w:pPr>
        <w:numPr>
          <w:ilvl w:val="0"/>
          <w:numId w:val="3"/>
        </w:numPr>
        <w:shd w:val="clear" w:color="auto" w:fill="FFFFFF"/>
        <w:ind w:left="555"/>
        <w:textAlignment w:val="baseline"/>
        <w:rPr>
          <w:sz w:val="18"/>
          <w:szCs w:val="18"/>
        </w:rPr>
      </w:pPr>
      <w:r w:rsidRPr="00862780">
        <w:rPr>
          <w:bdr w:val="none" w:sz="0" w:space="0" w:color="auto" w:frame="1"/>
        </w:rPr>
        <w:t xml:space="preserve">шаруашылқ құнды </w:t>
      </w:r>
      <w:proofErr w:type="spellStart"/>
      <w:r w:rsidRPr="00862780">
        <w:rPr>
          <w:bdr w:val="none" w:sz="0" w:space="0" w:color="auto" w:frame="1"/>
        </w:rPr>
        <w:t>белгілерін</w:t>
      </w:r>
      <w:proofErr w:type="spellEnd"/>
      <w:r w:rsidRPr="00862780">
        <w:rPr>
          <w:bdr w:val="none" w:sz="0" w:space="0" w:color="auto" w:frame="1"/>
        </w:rPr>
        <w:t xml:space="preserve"> өзгергіштігіне </w:t>
      </w:r>
      <w:proofErr w:type="spellStart"/>
      <w:r w:rsidRPr="00862780">
        <w:rPr>
          <w:bdr w:val="none" w:sz="0" w:space="0" w:color="auto" w:frame="1"/>
        </w:rPr>
        <w:t>есеп</w:t>
      </w:r>
      <w:proofErr w:type="spellEnd"/>
      <w:r w:rsidRPr="00862780">
        <w:rPr>
          <w:bdr w:val="none" w:sz="0" w:space="0" w:color="auto" w:frame="1"/>
        </w:rPr>
        <w:t xml:space="preserve"> көрсеткіштерін жүргізу, </w:t>
      </w:r>
      <w:proofErr w:type="spellStart"/>
      <w:r w:rsidRPr="00862780">
        <w:rPr>
          <w:bdr w:val="none" w:sz="0" w:space="0" w:color="auto" w:frame="1"/>
        </w:rPr>
        <w:t>осылардын</w:t>
      </w:r>
      <w:proofErr w:type="spellEnd"/>
      <w:r w:rsidRPr="00862780">
        <w:rPr>
          <w:bdr w:val="none" w:sz="0" w:space="0" w:color="auto" w:frame="1"/>
        </w:rPr>
        <w:t xml:space="preserve"> арасындағы қарым қатынас және тұқым қуалаушылығын;</w:t>
      </w:r>
    </w:p>
    <w:p w:rsidR="00862780" w:rsidRPr="00862780" w:rsidRDefault="00862780" w:rsidP="00862780">
      <w:pPr>
        <w:numPr>
          <w:ilvl w:val="0"/>
          <w:numId w:val="3"/>
        </w:numPr>
        <w:shd w:val="clear" w:color="auto" w:fill="FFFFFF"/>
        <w:ind w:left="555"/>
        <w:textAlignment w:val="baseline"/>
        <w:rPr>
          <w:sz w:val="18"/>
          <w:szCs w:val="18"/>
        </w:rPr>
      </w:pPr>
      <w:proofErr w:type="spellStart"/>
      <w:r w:rsidRPr="00862780">
        <w:rPr>
          <w:bdr w:val="none" w:sz="0" w:space="0" w:color="auto" w:frame="1"/>
        </w:rPr>
        <w:t>жануарлар</w:t>
      </w:r>
      <w:proofErr w:type="spellEnd"/>
      <w:r w:rsidRPr="00862780">
        <w:rPr>
          <w:bdr w:val="none" w:sz="0" w:space="0" w:color="auto" w:frame="1"/>
        </w:rPr>
        <w:t xml:space="preserve"> мен құстарды </w:t>
      </w:r>
      <w:proofErr w:type="spellStart"/>
      <w:r w:rsidRPr="00862780">
        <w:rPr>
          <w:bdr w:val="none" w:sz="0" w:space="0" w:color="auto" w:frame="1"/>
        </w:rPr>
        <w:t>бонитировканы</w:t>
      </w:r>
      <w:proofErr w:type="spellEnd"/>
      <w:r w:rsidRPr="00862780">
        <w:rPr>
          <w:bdr w:val="none" w:sz="0" w:space="0" w:color="auto" w:frame="1"/>
        </w:rPr>
        <w:t>;</w:t>
      </w:r>
    </w:p>
    <w:p w:rsidR="00862780" w:rsidRPr="00862780" w:rsidRDefault="00862780" w:rsidP="00862780">
      <w:pPr>
        <w:numPr>
          <w:ilvl w:val="0"/>
          <w:numId w:val="3"/>
        </w:numPr>
        <w:shd w:val="clear" w:color="auto" w:fill="FFFFFF"/>
        <w:ind w:left="555"/>
        <w:textAlignment w:val="baseline"/>
        <w:rPr>
          <w:sz w:val="18"/>
          <w:szCs w:val="18"/>
        </w:rPr>
      </w:pPr>
      <w:r w:rsidRPr="00862780">
        <w:rPr>
          <w:bdr w:val="none" w:sz="0" w:space="0" w:color="auto" w:frame="1"/>
        </w:rPr>
        <w:t xml:space="preserve">қоршаған </w:t>
      </w:r>
      <w:proofErr w:type="spellStart"/>
      <w:r w:rsidRPr="00862780">
        <w:rPr>
          <w:bdr w:val="none" w:sz="0" w:space="0" w:color="auto" w:frame="1"/>
        </w:rPr>
        <w:t>ортаны</w:t>
      </w:r>
      <w:proofErr w:type="spellEnd"/>
      <w:r w:rsidRPr="00862780">
        <w:rPr>
          <w:bdr w:val="none" w:sz="0" w:space="0" w:color="auto" w:frame="1"/>
        </w:rPr>
        <w:t xml:space="preserve"> қорғауға </w:t>
      </w:r>
      <w:proofErr w:type="spellStart"/>
      <w:r w:rsidRPr="00862780">
        <w:rPr>
          <w:bdr w:val="none" w:sz="0" w:space="0" w:color="auto" w:frame="1"/>
        </w:rPr>
        <w:t>іс</w:t>
      </w:r>
      <w:proofErr w:type="spellEnd"/>
      <w:r w:rsidRPr="00862780">
        <w:rPr>
          <w:bdr w:val="none" w:sz="0" w:space="0" w:color="auto" w:frame="1"/>
        </w:rPr>
        <w:t xml:space="preserve"> </w:t>
      </w:r>
      <w:proofErr w:type="spellStart"/>
      <w:r w:rsidRPr="00862780">
        <w:rPr>
          <w:bdr w:val="none" w:sz="0" w:space="0" w:color="auto" w:frame="1"/>
        </w:rPr>
        <w:t>шаралар</w:t>
      </w:r>
      <w:proofErr w:type="spellEnd"/>
      <w:r w:rsidRPr="00862780">
        <w:rPr>
          <w:bdr w:val="none" w:sz="0" w:space="0" w:color="auto" w:frame="1"/>
        </w:rPr>
        <w:t xml:space="preserve"> қолдану және табиғи </w:t>
      </w:r>
      <w:proofErr w:type="spellStart"/>
      <w:r w:rsidRPr="00862780">
        <w:rPr>
          <w:bdr w:val="none" w:sz="0" w:space="0" w:color="auto" w:frame="1"/>
        </w:rPr>
        <w:t>ресурстарды</w:t>
      </w:r>
      <w:proofErr w:type="spellEnd"/>
      <w:r w:rsidRPr="00862780">
        <w:rPr>
          <w:bdr w:val="none" w:sz="0" w:space="0" w:color="auto" w:frame="1"/>
        </w:rPr>
        <w:t xml:space="preserve"> </w:t>
      </w:r>
      <w:proofErr w:type="spellStart"/>
      <w:r w:rsidRPr="00862780">
        <w:rPr>
          <w:bdr w:val="none" w:sz="0" w:space="0" w:color="auto" w:frame="1"/>
        </w:rPr>
        <w:t>тиімді</w:t>
      </w:r>
      <w:proofErr w:type="spellEnd"/>
      <w:r w:rsidRPr="00862780">
        <w:rPr>
          <w:bdr w:val="none" w:sz="0" w:space="0" w:color="auto" w:frame="1"/>
        </w:rPr>
        <w:t xml:space="preserve"> қолдану</w:t>
      </w:r>
    </w:p>
    <w:p w:rsidR="00862780" w:rsidRPr="00862780" w:rsidRDefault="00862780" w:rsidP="00862780">
      <w:pPr>
        <w:numPr>
          <w:ilvl w:val="0"/>
          <w:numId w:val="3"/>
        </w:numPr>
        <w:shd w:val="clear" w:color="auto" w:fill="FFFFFF"/>
        <w:ind w:left="555"/>
        <w:textAlignment w:val="baseline"/>
        <w:rPr>
          <w:sz w:val="18"/>
          <w:szCs w:val="18"/>
        </w:rPr>
      </w:pPr>
      <w:r w:rsidRPr="00862780">
        <w:rPr>
          <w:bdr w:val="none" w:sz="0" w:space="0" w:color="auto" w:frame="1"/>
        </w:rPr>
        <w:t xml:space="preserve">тұқым қуалаушылық пен тұқым қуалаушылық түрлері үшін генетикалық </w:t>
      </w:r>
      <w:proofErr w:type="spellStart"/>
      <w:r w:rsidRPr="00862780">
        <w:rPr>
          <w:bdr w:val="none" w:sz="0" w:space="0" w:color="auto" w:frame="1"/>
        </w:rPr>
        <w:t>сараптама</w:t>
      </w:r>
      <w:proofErr w:type="spellEnd"/>
      <w:r w:rsidRPr="00862780">
        <w:rPr>
          <w:bdr w:val="none" w:sz="0" w:space="0" w:color="auto" w:frame="1"/>
        </w:rPr>
        <w:t xml:space="preserve"> әдістерін;</w:t>
      </w:r>
    </w:p>
    <w:p w:rsidR="00862780" w:rsidRPr="00862780" w:rsidRDefault="00862780" w:rsidP="00862780">
      <w:pPr>
        <w:numPr>
          <w:ilvl w:val="0"/>
          <w:numId w:val="3"/>
        </w:numPr>
        <w:shd w:val="clear" w:color="auto" w:fill="FFFFFF"/>
        <w:ind w:left="555"/>
        <w:textAlignment w:val="baseline"/>
        <w:rPr>
          <w:sz w:val="18"/>
          <w:szCs w:val="18"/>
        </w:rPr>
      </w:pPr>
      <w:proofErr w:type="spellStart"/>
      <w:r w:rsidRPr="00862780">
        <w:rPr>
          <w:bdr w:val="none" w:sz="0" w:space="0" w:color="auto" w:frame="1"/>
        </w:rPr>
        <w:t>рациондарды</w:t>
      </w:r>
      <w:proofErr w:type="spellEnd"/>
      <w:r w:rsidRPr="00862780">
        <w:rPr>
          <w:bdr w:val="none" w:sz="0" w:space="0" w:color="auto" w:frame="1"/>
        </w:rPr>
        <w:t xml:space="preserve"> шығару; </w:t>
      </w:r>
    </w:p>
    <w:p w:rsidR="00862780" w:rsidRPr="00862780" w:rsidRDefault="00862780" w:rsidP="00862780">
      <w:pPr>
        <w:shd w:val="clear" w:color="auto" w:fill="FFFFFF"/>
        <w:jc w:val="both"/>
        <w:textAlignment w:val="baseline"/>
        <w:rPr>
          <w:sz w:val="18"/>
          <w:szCs w:val="18"/>
        </w:rPr>
      </w:pPr>
      <w:proofErr w:type="spellStart"/>
      <w:r w:rsidRPr="00862780">
        <w:rPr>
          <w:b/>
          <w:bCs/>
          <w:bdr w:val="none" w:sz="0" w:space="0" w:color="auto" w:frame="1"/>
        </w:rPr>
        <w:t>иелену</w:t>
      </w:r>
      <w:proofErr w:type="spellEnd"/>
      <w:r w:rsidRPr="00862780">
        <w:rPr>
          <w:b/>
          <w:bCs/>
          <w:bdr w:val="none" w:sz="0" w:space="0" w:color="auto" w:frame="1"/>
        </w:rPr>
        <w:t xml:space="preserve"> </w:t>
      </w:r>
      <w:proofErr w:type="spellStart"/>
      <w:r w:rsidRPr="00862780">
        <w:rPr>
          <w:b/>
          <w:bCs/>
          <w:bdr w:val="none" w:sz="0" w:space="0" w:color="auto" w:frame="1"/>
        </w:rPr>
        <w:t>керек</w:t>
      </w:r>
      <w:proofErr w:type="spellEnd"/>
      <w:r w:rsidRPr="00862780">
        <w:rPr>
          <w:b/>
          <w:bCs/>
          <w:bdr w:val="none" w:sz="0" w:space="0" w:color="auto" w:frame="1"/>
        </w:rPr>
        <w:t>:</w:t>
      </w:r>
    </w:p>
    <w:p w:rsidR="00862780" w:rsidRPr="00862780" w:rsidRDefault="00862780" w:rsidP="00862780">
      <w:pPr>
        <w:numPr>
          <w:ilvl w:val="0"/>
          <w:numId w:val="4"/>
        </w:numPr>
        <w:shd w:val="clear" w:color="auto" w:fill="FFFFFF"/>
        <w:ind w:left="555"/>
        <w:textAlignment w:val="baseline"/>
        <w:rPr>
          <w:sz w:val="18"/>
          <w:szCs w:val="18"/>
        </w:rPr>
      </w:pPr>
      <w:r w:rsidRPr="00862780">
        <w:rPr>
          <w:bdr w:val="none" w:sz="0" w:space="0" w:color="auto" w:frame="1"/>
        </w:rPr>
        <w:t xml:space="preserve">тұқымқуалаушылық түрлері мен рөлін анықтау үшін генеалогиялық </w:t>
      </w:r>
      <w:proofErr w:type="spellStart"/>
      <w:r w:rsidRPr="00862780">
        <w:rPr>
          <w:bdr w:val="none" w:sz="0" w:space="0" w:color="auto" w:frame="1"/>
        </w:rPr>
        <w:t>талдау</w:t>
      </w:r>
      <w:proofErr w:type="spellEnd"/>
      <w:r w:rsidRPr="00862780">
        <w:rPr>
          <w:bdr w:val="none" w:sz="0" w:space="0" w:color="auto" w:frame="1"/>
        </w:rPr>
        <w:t xml:space="preserve"> әдістемесін;</w:t>
      </w:r>
    </w:p>
    <w:p w:rsidR="00862780" w:rsidRPr="00862780" w:rsidRDefault="00862780" w:rsidP="00862780">
      <w:pPr>
        <w:numPr>
          <w:ilvl w:val="0"/>
          <w:numId w:val="4"/>
        </w:numPr>
        <w:shd w:val="clear" w:color="auto" w:fill="FFFFFF"/>
        <w:ind w:left="555"/>
        <w:textAlignment w:val="baseline"/>
        <w:rPr>
          <w:sz w:val="18"/>
          <w:szCs w:val="18"/>
        </w:rPr>
      </w:pPr>
      <w:r w:rsidRPr="00862780">
        <w:rPr>
          <w:bdr w:val="none" w:sz="0" w:space="0" w:color="auto" w:frame="1"/>
        </w:rPr>
        <w:lastRenderedPageBreak/>
        <w:t xml:space="preserve">микрокөшірме </w:t>
      </w:r>
      <w:proofErr w:type="spellStart"/>
      <w:r w:rsidRPr="00862780">
        <w:rPr>
          <w:bdr w:val="none" w:sz="0" w:space="0" w:color="auto" w:frame="1"/>
        </w:rPr>
        <w:t>техникасын</w:t>
      </w:r>
      <w:proofErr w:type="spellEnd"/>
      <w:r w:rsidRPr="00862780">
        <w:rPr>
          <w:bdr w:val="none" w:sz="0" w:space="0" w:color="auto" w:frame="1"/>
        </w:rPr>
        <w:t>;</w:t>
      </w:r>
    </w:p>
    <w:p w:rsidR="00862780" w:rsidRPr="00862780" w:rsidRDefault="00862780" w:rsidP="00862780">
      <w:pPr>
        <w:numPr>
          <w:ilvl w:val="0"/>
          <w:numId w:val="4"/>
        </w:numPr>
        <w:shd w:val="clear" w:color="auto" w:fill="FFFFFF"/>
        <w:ind w:left="555"/>
        <w:textAlignment w:val="baseline"/>
        <w:rPr>
          <w:sz w:val="18"/>
          <w:szCs w:val="18"/>
        </w:rPr>
      </w:pPr>
      <w:r w:rsidRPr="00862780">
        <w:rPr>
          <w:bdr w:val="none" w:sz="0" w:space="0" w:color="auto" w:frame="1"/>
        </w:rPr>
        <w:t xml:space="preserve">мал шаруашылығындағы селекция және биотехнология әдістемелерінің </w:t>
      </w:r>
      <w:proofErr w:type="spellStart"/>
      <w:r w:rsidRPr="00862780">
        <w:rPr>
          <w:bdr w:val="none" w:sz="0" w:space="0" w:color="auto" w:frame="1"/>
        </w:rPr>
        <w:t>негізін</w:t>
      </w:r>
      <w:proofErr w:type="spellEnd"/>
      <w:r w:rsidRPr="00862780">
        <w:rPr>
          <w:bdr w:val="none" w:sz="0" w:space="0" w:color="auto" w:frame="1"/>
        </w:rPr>
        <w:t>.</w:t>
      </w:r>
    </w:p>
    <w:p w:rsidR="006F7586" w:rsidRDefault="006F7586" w:rsidP="008C2388">
      <w:pPr>
        <w:ind w:firstLine="567"/>
        <w:jc w:val="both"/>
      </w:pPr>
      <w:proofErr w:type="spellStart"/>
      <w:r>
        <w:t>Білім</w:t>
      </w:r>
      <w:proofErr w:type="spellEnd"/>
      <w:r>
        <w:t xml:space="preserve"> </w:t>
      </w:r>
      <w:proofErr w:type="spellStart"/>
      <w:r>
        <w:t>алу</w:t>
      </w:r>
      <w:proofErr w:type="spellEnd"/>
      <w:r>
        <w:t xml:space="preserve"> аяқталғаннан </w:t>
      </w:r>
      <w:proofErr w:type="spellStart"/>
      <w:r>
        <w:t>кейін</w:t>
      </w:r>
      <w:proofErr w:type="spellEnd"/>
      <w:r>
        <w:t xml:space="preserve"> бакалавр түлектеріне 5В080200-«Мал шаруашылығы өнімдерін өндіру </w:t>
      </w:r>
      <w:proofErr w:type="spellStart"/>
      <w:r>
        <w:t>технологиясы</w:t>
      </w:r>
      <w:proofErr w:type="spellEnd"/>
      <w:r>
        <w:t xml:space="preserve">» мамандығы </w:t>
      </w:r>
      <w:proofErr w:type="spellStart"/>
      <w:r>
        <w:t>бойынша</w:t>
      </w:r>
      <w:proofErr w:type="spellEnd"/>
      <w:r>
        <w:t xml:space="preserve"> қызметтер саласындағы бакалавр – академиялық дəрежесі, магистратура - 6М080200–«Мал шаруашылығы өнімдерін өндіру </w:t>
      </w:r>
      <w:proofErr w:type="spellStart"/>
      <w:r>
        <w:t>технологиясы</w:t>
      </w:r>
      <w:proofErr w:type="spellEnd"/>
      <w:r>
        <w:t xml:space="preserve">» мамандығы </w:t>
      </w:r>
      <w:proofErr w:type="spellStart"/>
      <w:r>
        <w:t>бойынша</w:t>
      </w:r>
      <w:proofErr w:type="spellEnd"/>
      <w:r>
        <w:t xml:space="preserve"> ауылшаруашылық ғылымының </w:t>
      </w:r>
      <w:proofErr w:type="spellStart"/>
      <w:r>
        <w:t>магистрі</w:t>
      </w:r>
      <w:proofErr w:type="spellEnd"/>
      <w:r>
        <w:t xml:space="preserve"> академиялық дəрежесі жəне докторантура 6D080200–«Мал шаруашылығы өнімдерін өндіру </w:t>
      </w:r>
      <w:proofErr w:type="spellStart"/>
      <w:r>
        <w:t>технологиясы</w:t>
      </w:r>
      <w:proofErr w:type="spellEnd"/>
      <w:r>
        <w:t xml:space="preserve">» мамандығы </w:t>
      </w:r>
      <w:proofErr w:type="spellStart"/>
      <w:r>
        <w:t>бойынша</w:t>
      </w:r>
      <w:proofErr w:type="spellEnd"/>
      <w:r>
        <w:t xml:space="preserve"> – философия </w:t>
      </w:r>
      <w:proofErr w:type="spellStart"/>
      <w:r>
        <w:t>докторы</w:t>
      </w:r>
      <w:proofErr w:type="spellEnd"/>
      <w:r>
        <w:t xml:space="preserve"> (</w:t>
      </w:r>
      <w:proofErr w:type="spellStart"/>
      <w:r>
        <w:t>PhD</w:t>
      </w:r>
      <w:proofErr w:type="spellEnd"/>
      <w:r>
        <w:t xml:space="preserve">) ғылыми академиялық дəрежесі </w:t>
      </w:r>
      <w:proofErr w:type="spellStart"/>
      <w:r>
        <w:t>беріледі</w:t>
      </w:r>
      <w:proofErr w:type="spellEnd"/>
      <w:r>
        <w:t xml:space="preserve">. </w:t>
      </w:r>
      <w:proofErr w:type="spellStart"/>
      <w:r>
        <w:t>Біліктілік</w:t>
      </w:r>
      <w:proofErr w:type="spellEnd"/>
      <w:r>
        <w:t xml:space="preserve"> </w:t>
      </w:r>
      <w:proofErr w:type="spellStart"/>
      <w:r>
        <w:t>сипаттамасы</w:t>
      </w:r>
      <w:proofErr w:type="spellEnd"/>
      <w:r>
        <w:t xml:space="preserve">. «Мал шаруашылығы өнімдерін өндіру </w:t>
      </w:r>
      <w:proofErr w:type="spellStart"/>
      <w:r>
        <w:t>технологиясы</w:t>
      </w:r>
      <w:proofErr w:type="spellEnd"/>
      <w:r>
        <w:t xml:space="preserve">» мамандығының бакалавр жəне ауылшаруашылық ғылым </w:t>
      </w:r>
      <w:proofErr w:type="spellStart"/>
      <w:r>
        <w:t>магистрлері</w:t>
      </w:r>
      <w:proofErr w:type="spellEnd"/>
      <w:r>
        <w:t xml:space="preserve"> мен </w:t>
      </w:r>
      <w:proofErr w:type="spellStart"/>
      <w:r>
        <w:t>PhD</w:t>
      </w:r>
      <w:proofErr w:type="spellEnd"/>
      <w:r>
        <w:t xml:space="preserve"> докторларының кəсіптік қызметінің </w:t>
      </w:r>
      <w:proofErr w:type="spellStart"/>
      <w:r>
        <w:t>салалары</w:t>
      </w:r>
      <w:proofErr w:type="spellEnd"/>
      <w:r>
        <w:t xml:space="preserve"> </w:t>
      </w:r>
      <w:proofErr w:type="spellStart"/>
      <w:r>
        <w:t>мыналар</w:t>
      </w:r>
      <w:proofErr w:type="spellEnd"/>
      <w:r>
        <w:t xml:space="preserve"> </w:t>
      </w:r>
      <w:proofErr w:type="spellStart"/>
      <w:r>
        <w:t>болып</w:t>
      </w:r>
      <w:proofErr w:type="spellEnd"/>
      <w:r>
        <w:t xml:space="preserve"> </w:t>
      </w:r>
      <w:proofErr w:type="spellStart"/>
      <w:r>
        <w:t>табылады</w:t>
      </w:r>
      <w:proofErr w:type="spellEnd"/>
      <w:r>
        <w:t xml:space="preserve">: мал шаруашылығында селекция жəне генетика, </w:t>
      </w:r>
      <w:proofErr w:type="spellStart"/>
      <w:r>
        <w:t>асылдандыру</w:t>
      </w:r>
      <w:proofErr w:type="spellEnd"/>
      <w:r>
        <w:t xml:space="preserve"> жұмысы мақсатында </w:t>
      </w:r>
      <w:proofErr w:type="spellStart"/>
      <w:r>
        <w:t>малдарды</w:t>
      </w:r>
      <w:proofErr w:type="spellEnd"/>
      <w:r>
        <w:t xml:space="preserve"> бағалау əдістері жəне </w:t>
      </w:r>
      <w:proofErr w:type="spellStart"/>
      <w:r>
        <w:t>іріктеу</w:t>
      </w:r>
      <w:proofErr w:type="spellEnd"/>
      <w:r>
        <w:t xml:space="preserve">, селекциялық </w:t>
      </w:r>
      <w:proofErr w:type="spellStart"/>
      <w:r>
        <w:t>асылдандыру</w:t>
      </w:r>
      <w:proofErr w:type="spellEnd"/>
      <w:r>
        <w:t xml:space="preserve"> жұмысын жүргізу, малдардың жаңа тұқымдарын жəне тұқым </w:t>
      </w:r>
      <w:proofErr w:type="spellStart"/>
      <w:r>
        <w:t>ішілік</w:t>
      </w:r>
      <w:proofErr w:type="spellEnd"/>
      <w:r>
        <w:t xml:space="preserve"> </w:t>
      </w:r>
      <w:proofErr w:type="spellStart"/>
      <w:r>
        <w:t>тиіптерін</w:t>
      </w:r>
      <w:proofErr w:type="spellEnd"/>
      <w:r>
        <w:t xml:space="preserve"> шығару, мал шаруашылығы өнімдерін өндіру, əртүрлі </w:t>
      </w:r>
      <w:proofErr w:type="spellStart"/>
      <w:r>
        <w:t>жеке</w:t>
      </w:r>
      <w:proofErr w:type="spellEnd"/>
      <w:r>
        <w:t xml:space="preserve"> шаруашылықтарда мал өнімдерін алғашқы өңдеу жəне өндірілген өнімді өткізу жұмыстарын, </w:t>
      </w:r>
      <w:proofErr w:type="spellStart"/>
      <w:r>
        <w:t>ауыл</w:t>
      </w:r>
      <w:proofErr w:type="spellEnd"/>
      <w:r>
        <w:t xml:space="preserve"> шаруашылығы </w:t>
      </w:r>
      <w:proofErr w:type="spellStart"/>
      <w:r>
        <w:t>малдарын</w:t>
      </w:r>
      <w:proofErr w:type="spellEnd"/>
      <w:r>
        <w:t xml:space="preserve">, құстарды көрмеге жəне аукциондарға шығару, </w:t>
      </w:r>
      <w:proofErr w:type="spellStart"/>
      <w:r>
        <w:t>асыл</w:t>
      </w:r>
      <w:proofErr w:type="spellEnd"/>
      <w:r>
        <w:t xml:space="preserve"> тұқымды </w:t>
      </w:r>
      <w:proofErr w:type="spellStart"/>
      <w:r>
        <w:t>малдарды</w:t>
      </w:r>
      <w:proofErr w:type="spellEnd"/>
      <w:r>
        <w:t xml:space="preserve"> </w:t>
      </w:r>
      <w:proofErr w:type="spellStart"/>
      <w:r>
        <w:t>экспорттау</w:t>
      </w:r>
      <w:proofErr w:type="spellEnd"/>
      <w:r>
        <w:t xml:space="preserve"> жəне </w:t>
      </w:r>
      <w:proofErr w:type="spellStart"/>
      <w:r>
        <w:t>импорттауды</w:t>
      </w:r>
      <w:proofErr w:type="spellEnd"/>
      <w:r>
        <w:t xml:space="preserve"> ұйымдастыру. Педагогикалық жəне ғылыми қызмет (ғылым </w:t>
      </w:r>
      <w:proofErr w:type="spellStart"/>
      <w:r>
        <w:t>магистрлері</w:t>
      </w:r>
      <w:proofErr w:type="spellEnd"/>
      <w:r>
        <w:t xml:space="preserve"> мен </w:t>
      </w:r>
      <w:proofErr w:type="spellStart"/>
      <w:r>
        <w:t>PhD</w:t>
      </w:r>
      <w:proofErr w:type="spellEnd"/>
      <w:r>
        <w:t xml:space="preserve"> докторларға). Бакалавр, магистр жəне </w:t>
      </w:r>
      <w:proofErr w:type="spellStart"/>
      <w:r>
        <w:t>PhD</w:t>
      </w:r>
      <w:proofErr w:type="spellEnd"/>
      <w:r>
        <w:t xml:space="preserve"> доктордың кəсіптік қызметінің </w:t>
      </w:r>
      <w:proofErr w:type="spellStart"/>
      <w:r>
        <w:t>нысандары</w:t>
      </w:r>
      <w:proofErr w:type="spellEnd"/>
      <w:r>
        <w:t xml:space="preserve"> </w:t>
      </w:r>
      <w:proofErr w:type="spellStart"/>
      <w:r>
        <w:t>Мемлекеттік</w:t>
      </w:r>
      <w:proofErr w:type="spellEnd"/>
      <w:r>
        <w:t xml:space="preserve"> </w:t>
      </w:r>
      <w:proofErr w:type="spellStart"/>
      <w:r>
        <w:t>мекемелер</w:t>
      </w:r>
      <w:proofErr w:type="spellEnd"/>
      <w:r>
        <w:t xml:space="preserve">: </w:t>
      </w:r>
      <w:proofErr w:type="spellStart"/>
      <w:r>
        <w:t>Ауыл</w:t>
      </w:r>
      <w:proofErr w:type="spellEnd"/>
      <w:r>
        <w:t xml:space="preserve"> шаруашылығы Министрлігінің əртүрлі өсіретін шаруашылықтар </w:t>
      </w:r>
      <w:proofErr w:type="spellStart"/>
      <w:r>
        <w:t>кемелер</w:t>
      </w:r>
      <w:proofErr w:type="spellEnd"/>
      <w:r>
        <w:t xml:space="preserve"> жəне </w:t>
      </w:r>
      <w:proofErr w:type="spellStart"/>
      <w:r>
        <w:t>асыл</w:t>
      </w:r>
      <w:proofErr w:type="spellEnd"/>
      <w:r>
        <w:t xml:space="preserve"> тұқымды </w:t>
      </w:r>
      <w:proofErr w:type="spellStart"/>
      <w:r>
        <w:t>зауыттар</w:t>
      </w:r>
      <w:proofErr w:type="spellEnd"/>
      <w:r>
        <w:t xml:space="preserve">, </w:t>
      </w:r>
      <w:proofErr w:type="spellStart"/>
      <w:r>
        <w:t>зоопарктер</w:t>
      </w:r>
      <w:proofErr w:type="spellEnd"/>
      <w:r>
        <w:t xml:space="preserve">, ғылыми </w:t>
      </w:r>
      <w:proofErr w:type="spellStart"/>
      <w:r>
        <w:t>зертханалар</w:t>
      </w:r>
      <w:proofErr w:type="spellEnd"/>
      <w:r>
        <w:t xml:space="preserve">, қорықтар, мал шаруашылығы бағытындағы </w:t>
      </w:r>
      <w:proofErr w:type="spellStart"/>
      <w:r>
        <w:t>мекемелер</w:t>
      </w:r>
      <w:proofErr w:type="spellEnd"/>
      <w:r>
        <w:t xml:space="preserve"> жəне кəсіптік-техникалық орта жəне жоғарғы оқу </w:t>
      </w:r>
      <w:proofErr w:type="spellStart"/>
      <w:r>
        <w:t>орындары</w:t>
      </w:r>
      <w:proofErr w:type="spellEnd"/>
      <w:r>
        <w:t xml:space="preserve">. - </w:t>
      </w:r>
      <w:proofErr w:type="spellStart"/>
      <w:r>
        <w:t>ауыл</w:t>
      </w:r>
      <w:proofErr w:type="spellEnd"/>
      <w:r>
        <w:t xml:space="preserve"> шаруашылық </w:t>
      </w:r>
      <w:proofErr w:type="spellStart"/>
      <w:r>
        <w:t>асыл</w:t>
      </w:r>
      <w:proofErr w:type="spellEnd"/>
      <w:r>
        <w:t xml:space="preserve"> тұқымды жануарлардың барлық түрі, құстар, балықтар жəне </w:t>
      </w:r>
      <w:proofErr w:type="spellStart"/>
      <w:r>
        <w:t>аралар</w:t>
      </w:r>
      <w:proofErr w:type="spellEnd"/>
      <w:r>
        <w:t xml:space="preserve">. - </w:t>
      </w:r>
      <w:proofErr w:type="spellStart"/>
      <w:r>
        <w:t>білім</w:t>
      </w:r>
      <w:proofErr w:type="spellEnd"/>
      <w:r>
        <w:t xml:space="preserve"> беру: ЖОО жəне басқа да </w:t>
      </w:r>
      <w:proofErr w:type="spellStart"/>
      <w:r>
        <w:t>мемлекеттік</w:t>
      </w:r>
      <w:proofErr w:type="spellEnd"/>
      <w:r>
        <w:t xml:space="preserve"> жəне </w:t>
      </w:r>
      <w:proofErr w:type="spellStart"/>
      <w:r>
        <w:t>меншікті</w:t>
      </w:r>
      <w:proofErr w:type="spellEnd"/>
      <w:r>
        <w:t xml:space="preserve"> кəсіпорындардың бағдары </w:t>
      </w:r>
      <w:proofErr w:type="spellStart"/>
      <w:r>
        <w:t>бойынша</w:t>
      </w:r>
      <w:proofErr w:type="spellEnd"/>
      <w:r>
        <w:t xml:space="preserve"> биология жəне технологиялық пəндерінен сабақ беру; - əдістемелік: </w:t>
      </w:r>
      <w:proofErr w:type="spellStart"/>
      <w:r>
        <w:t>білім</w:t>
      </w:r>
      <w:proofErr w:type="spellEnd"/>
      <w:r>
        <w:t xml:space="preserve"> беру жүйелерінде </w:t>
      </w:r>
      <w:proofErr w:type="spellStart"/>
      <w:r>
        <w:t>маман</w:t>
      </w:r>
      <w:proofErr w:type="spellEnd"/>
      <w:r>
        <w:t xml:space="preserve"> </w:t>
      </w:r>
      <w:proofErr w:type="spellStart"/>
      <w:r>
        <w:t>ретінде</w:t>
      </w:r>
      <w:proofErr w:type="spellEnd"/>
      <w:r>
        <w:t xml:space="preserve"> жұмыс атқару; Жұмысқа </w:t>
      </w:r>
      <w:proofErr w:type="spellStart"/>
      <w:r>
        <w:t>орналасу</w:t>
      </w:r>
      <w:proofErr w:type="spellEnd"/>
      <w:r>
        <w:t xml:space="preserve"> </w:t>
      </w:r>
      <w:proofErr w:type="spellStart"/>
      <w:r>
        <w:t>келешегі</w:t>
      </w:r>
      <w:proofErr w:type="spellEnd"/>
      <w:r>
        <w:t xml:space="preserve">: Аталған </w:t>
      </w:r>
      <w:proofErr w:type="spellStart"/>
      <w:r>
        <w:t>білім</w:t>
      </w:r>
      <w:proofErr w:type="spellEnd"/>
      <w:r>
        <w:t xml:space="preserve"> беру бағдарламасын </w:t>
      </w:r>
      <w:proofErr w:type="spellStart"/>
      <w:r>
        <w:t>игерген</w:t>
      </w:r>
      <w:proofErr w:type="spellEnd"/>
      <w:r>
        <w:t xml:space="preserve"> бакалавр-түлектер, </w:t>
      </w:r>
      <w:proofErr w:type="spellStart"/>
      <w:r>
        <w:t>асыл</w:t>
      </w:r>
      <w:proofErr w:type="spellEnd"/>
      <w:r>
        <w:t xml:space="preserve"> тұқымды мал шаруашылығы </w:t>
      </w:r>
      <w:proofErr w:type="spellStart"/>
      <w:r>
        <w:t>бойынша</w:t>
      </w:r>
      <w:proofErr w:type="spellEnd"/>
      <w:r>
        <w:t xml:space="preserve"> </w:t>
      </w:r>
      <w:proofErr w:type="spellStart"/>
      <w:r>
        <w:t>Мемлекеттік</w:t>
      </w:r>
      <w:proofErr w:type="spellEnd"/>
      <w:r>
        <w:t xml:space="preserve"> </w:t>
      </w:r>
      <w:proofErr w:type="spellStart"/>
      <w:r>
        <w:t>инспекциясы</w:t>
      </w:r>
      <w:proofErr w:type="spellEnd"/>
      <w:r>
        <w:t xml:space="preserve"> ұйымы жəне </w:t>
      </w:r>
      <w:proofErr w:type="spellStart"/>
      <w:r>
        <w:t>асыл</w:t>
      </w:r>
      <w:proofErr w:type="spellEnd"/>
      <w:r>
        <w:t xml:space="preserve"> тұқымды жəне тауарлық шаруашылықтарда зоотехник-селекционер </w:t>
      </w:r>
      <w:proofErr w:type="spellStart"/>
      <w:r>
        <w:t>ретінде</w:t>
      </w:r>
      <w:proofErr w:type="spellEnd"/>
      <w:r>
        <w:t xml:space="preserve"> жұмысқа </w:t>
      </w:r>
      <w:proofErr w:type="spellStart"/>
      <w:r>
        <w:t>орналасуда</w:t>
      </w:r>
      <w:proofErr w:type="spellEnd"/>
      <w:r>
        <w:t xml:space="preserve"> үстемдікке </w:t>
      </w:r>
      <w:proofErr w:type="spellStart"/>
      <w:r>
        <w:t>иеленеді</w:t>
      </w:r>
      <w:proofErr w:type="spellEnd"/>
      <w:r>
        <w:t xml:space="preserve">. </w:t>
      </w:r>
      <w:proofErr w:type="spellStart"/>
      <w:r>
        <w:t>Ауыл</w:t>
      </w:r>
      <w:proofErr w:type="spellEnd"/>
      <w:r>
        <w:t xml:space="preserve"> шаруашылығы бакалавры: дəрежесін алған түлектер оқуды магистратура жəне </w:t>
      </w:r>
      <w:proofErr w:type="spellStart"/>
      <w:r>
        <w:t>докторантурада</w:t>
      </w:r>
      <w:proofErr w:type="spellEnd"/>
      <w:r>
        <w:t xml:space="preserve"> жалғастырып, </w:t>
      </w:r>
      <w:proofErr w:type="spellStart"/>
      <w:r>
        <w:t>кейін</w:t>
      </w:r>
      <w:proofErr w:type="spellEnd"/>
      <w:r>
        <w:t xml:space="preserve"> ауылшаруашылығы </w:t>
      </w:r>
      <w:proofErr w:type="spellStart"/>
      <w:r>
        <w:t>магистрі</w:t>
      </w:r>
      <w:proofErr w:type="spellEnd"/>
      <w:r>
        <w:t xml:space="preserve"> жəне философия ғылымдарының </w:t>
      </w:r>
      <w:proofErr w:type="spellStart"/>
      <w:r>
        <w:t>докторы</w:t>
      </w:r>
      <w:proofErr w:type="spellEnd"/>
      <w:r>
        <w:t xml:space="preserve"> дəрежесін </w:t>
      </w:r>
      <w:proofErr w:type="spellStart"/>
      <w:r>
        <w:t>алу</w:t>
      </w:r>
      <w:proofErr w:type="spellEnd"/>
      <w:r>
        <w:t xml:space="preserve"> үшін диссертациялық жұмыс қорғау мен қатар </w:t>
      </w:r>
      <w:proofErr w:type="spellStart"/>
      <w:r>
        <w:t>мемлекеттік</w:t>
      </w:r>
      <w:proofErr w:type="spellEnd"/>
      <w:r>
        <w:t xml:space="preserve"> ұйымдарда жұмыс атқаруға, ЖОО жəне басқа да </w:t>
      </w:r>
      <w:proofErr w:type="spellStart"/>
      <w:r>
        <w:t>мемлекеттік</w:t>
      </w:r>
      <w:proofErr w:type="spellEnd"/>
      <w:r>
        <w:t xml:space="preserve"> жəне </w:t>
      </w:r>
      <w:proofErr w:type="spellStart"/>
      <w:r>
        <w:t>меншікті</w:t>
      </w:r>
      <w:proofErr w:type="spellEnd"/>
      <w:r>
        <w:t xml:space="preserve"> кəсіпорындарда.</w:t>
      </w:r>
    </w:p>
    <w:p w:rsidR="00536013" w:rsidRDefault="00536013"/>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862780" w:rsidRDefault="00862780" w:rsidP="00B13DB1">
      <w:pPr>
        <w:ind w:firstLine="567"/>
        <w:rPr>
          <w:sz w:val="20"/>
          <w:szCs w:val="20"/>
          <w:lang w:val="kk-KZ"/>
        </w:rPr>
      </w:pPr>
    </w:p>
    <w:p w:rsidR="00536013" w:rsidRPr="00862780" w:rsidRDefault="00B13DB1" w:rsidP="00B13DB1">
      <w:pPr>
        <w:ind w:firstLine="567"/>
        <w:rPr>
          <w:b/>
          <w:lang w:val="kk-KZ"/>
        </w:rPr>
      </w:pPr>
      <w:r w:rsidRPr="00862780">
        <w:rPr>
          <w:b/>
          <w:lang w:val="kk-KZ"/>
        </w:rPr>
        <w:lastRenderedPageBreak/>
        <w:t xml:space="preserve">Дәріс 2: </w:t>
      </w:r>
      <w:r w:rsidR="00536013" w:rsidRPr="00862780">
        <w:rPr>
          <w:b/>
          <w:lang w:val="kk-KZ"/>
        </w:rPr>
        <w:t>Түлектерді дайындау бойынша талаптар</w:t>
      </w:r>
    </w:p>
    <w:p w:rsidR="00B13DB1" w:rsidRDefault="00B13DB1" w:rsidP="00B13DB1">
      <w:pPr>
        <w:ind w:firstLine="567"/>
        <w:rPr>
          <w:sz w:val="20"/>
          <w:szCs w:val="20"/>
          <w:lang w:val="kk-KZ"/>
        </w:rPr>
      </w:pPr>
    </w:p>
    <w:p w:rsidR="00536013" w:rsidRPr="006A30A2" w:rsidRDefault="006A30A2">
      <w:pPr>
        <w:rPr>
          <w:lang w:val="kk-KZ"/>
        </w:rPr>
      </w:pPr>
      <w:r w:rsidRPr="006A30A2">
        <w:rPr>
          <w:lang w:val="kk-KZ"/>
        </w:rPr>
        <w:t>1. Түлектерді дайындау бойынша типтік оқу бағдарлама</w:t>
      </w:r>
    </w:p>
    <w:p w:rsidR="00536013" w:rsidRPr="006A30A2" w:rsidRDefault="006A30A2" w:rsidP="006A30A2">
      <w:pPr>
        <w:tabs>
          <w:tab w:val="left" w:pos="900"/>
        </w:tabs>
        <w:rPr>
          <w:lang w:val="kk-KZ"/>
        </w:rPr>
      </w:pPr>
      <w:r w:rsidRPr="006A30A2">
        <w:rPr>
          <w:lang w:val="kk-KZ"/>
        </w:rPr>
        <w:t xml:space="preserve">2. </w:t>
      </w:r>
      <w:r w:rsidR="00536013" w:rsidRPr="006A30A2">
        <w:rPr>
          <w:lang w:val="kk-KZ"/>
        </w:rPr>
        <w:t>Студенттердің ақпараттық мәдениетінің негіздері</w:t>
      </w:r>
    </w:p>
    <w:p w:rsidR="000B037E" w:rsidRDefault="006A30A2" w:rsidP="000B037E">
      <w:pPr>
        <w:pStyle w:val="a3"/>
        <w:spacing w:before="0" w:beforeAutospacing="0" w:after="0" w:afterAutospacing="0"/>
        <w:jc w:val="both"/>
        <w:rPr>
          <w:u w:val="single"/>
          <w:lang w:val="kk-KZ"/>
        </w:rPr>
      </w:pPr>
      <w:r>
        <w:rPr>
          <w:lang w:val="kk-KZ"/>
        </w:rPr>
        <w:t>2.</w:t>
      </w:r>
      <w:r w:rsidR="000B037E">
        <w:rPr>
          <w:lang w:val="kk-KZ"/>
        </w:rPr>
        <w:t xml:space="preserve">1.Ақпараттар және ақпараттық қоғам, ақпараттық мәдениет </w:t>
      </w:r>
    </w:p>
    <w:p w:rsidR="000B037E" w:rsidRDefault="006A30A2" w:rsidP="000B037E">
      <w:pPr>
        <w:pStyle w:val="a3"/>
        <w:spacing w:before="0" w:beforeAutospacing="0" w:after="0" w:afterAutospacing="0"/>
        <w:jc w:val="both"/>
        <w:rPr>
          <w:lang w:val="kk-KZ"/>
        </w:rPr>
      </w:pPr>
      <w:r>
        <w:rPr>
          <w:lang w:val="kk-KZ"/>
        </w:rPr>
        <w:t>2.</w:t>
      </w:r>
      <w:r w:rsidR="000B037E">
        <w:rPr>
          <w:lang w:val="kk-KZ"/>
        </w:rPr>
        <w:t>2.Қоғамдық өмір мен тұрмыс саласындағы компьютерлендіру.</w:t>
      </w:r>
    </w:p>
    <w:p w:rsidR="000B037E" w:rsidRPr="000B037E" w:rsidRDefault="006A30A2" w:rsidP="000B037E">
      <w:pPr>
        <w:pStyle w:val="a3"/>
        <w:spacing w:before="0" w:beforeAutospacing="0" w:after="0" w:afterAutospacing="0"/>
        <w:jc w:val="both"/>
        <w:rPr>
          <w:lang w:val="kk-KZ"/>
        </w:rPr>
      </w:pPr>
      <w:r>
        <w:rPr>
          <w:lang w:val="kk-KZ"/>
        </w:rPr>
        <w:t>2.</w:t>
      </w:r>
      <w:r w:rsidR="000B037E" w:rsidRPr="000B037E">
        <w:rPr>
          <w:lang w:val="kk-KZ"/>
        </w:rPr>
        <w:t>3. ХХІ ғасыр компьютерлендіру ғысыры</w:t>
      </w:r>
    </w:p>
    <w:p w:rsidR="000B037E" w:rsidRPr="000B037E" w:rsidRDefault="006A30A2" w:rsidP="000B037E">
      <w:pPr>
        <w:jc w:val="both"/>
        <w:rPr>
          <w:shd w:val="clear" w:color="auto" w:fill="FFFFFF"/>
          <w:lang w:val="kk-KZ" w:eastAsia="en-US"/>
        </w:rPr>
      </w:pPr>
      <w:r>
        <w:rPr>
          <w:shd w:val="clear" w:color="auto" w:fill="FFFFFF"/>
          <w:lang w:val="kk-KZ" w:eastAsia="en-US"/>
        </w:rPr>
        <w:t>2.</w:t>
      </w:r>
      <w:r w:rsidR="000B037E">
        <w:rPr>
          <w:shd w:val="clear" w:color="auto" w:fill="FFFFFF"/>
          <w:lang w:val="kk-KZ" w:eastAsia="en-US"/>
        </w:rPr>
        <w:t xml:space="preserve">4. </w:t>
      </w:r>
      <w:r w:rsidR="000B037E" w:rsidRPr="000B037E">
        <w:rPr>
          <w:shd w:val="clear" w:color="auto" w:fill="FFFFFF"/>
          <w:lang w:val="kk-KZ" w:eastAsia="en-US"/>
        </w:rPr>
        <w:t>Қазіргі кездегі ғылыми индустрия: ақпараттандыру мен математикаландыру</w:t>
      </w:r>
    </w:p>
    <w:p w:rsidR="000B037E" w:rsidRPr="000B037E" w:rsidRDefault="006A30A2" w:rsidP="000B037E">
      <w:pPr>
        <w:jc w:val="both"/>
        <w:rPr>
          <w:shd w:val="clear" w:color="auto" w:fill="FFFFFF"/>
          <w:lang w:val="kk-KZ" w:eastAsia="en-US"/>
        </w:rPr>
      </w:pPr>
      <w:r>
        <w:rPr>
          <w:shd w:val="clear" w:color="auto" w:fill="FFFFFF"/>
          <w:lang w:val="kk-KZ" w:eastAsia="en-US"/>
        </w:rPr>
        <w:t>2.</w:t>
      </w:r>
      <w:r w:rsidR="000B037E">
        <w:rPr>
          <w:shd w:val="clear" w:color="auto" w:fill="FFFFFF"/>
          <w:lang w:val="kk-KZ" w:eastAsia="en-US"/>
        </w:rPr>
        <w:t xml:space="preserve">5. </w:t>
      </w:r>
      <w:r w:rsidR="000B037E" w:rsidRPr="000B037E">
        <w:rPr>
          <w:shd w:val="clear" w:color="auto" w:fill="FFFFFF"/>
          <w:lang w:val="kk-KZ" w:eastAsia="en-US"/>
        </w:rPr>
        <w:t xml:space="preserve">Ғылыми ақпараттардың электронды нұсқалары: кітапхана, сөздік т.б.  </w:t>
      </w:r>
    </w:p>
    <w:p w:rsidR="000B037E" w:rsidRDefault="006A30A2" w:rsidP="000B037E">
      <w:pPr>
        <w:jc w:val="both"/>
        <w:rPr>
          <w:lang w:val="kk-KZ"/>
        </w:rPr>
      </w:pPr>
      <w:r>
        <w:rPr>
          <w:lang w:val="kk-KZ"/>
        </w:rPr>
        <w:t>2.</w:t>
      </w:r>
      <w:r w:rsidR="000B037E">
        <w:rPr>
          <w:lang w:val="kk-KZ"/>
        </w:rPr>
        <w:t xml:space="preserve">6.Ғылымды компьютерлендірудің технологиялары және оның перспективалары </w:t>
      </w:r>
    </w:p>
    <w:p w:rsidR="000B037E" w:rsidRPr="000B037E" w:rsidRDefault="000B037E" w:rsidP="000B037E">
      <w:pPr>
        <w:rPr>
          <w:lang w:val="kk-KZ" w:eastAsia="en-US"/>
        </w:rPr>
      </w:pPr>
    </w:p>
    <w:p w:rsidR="000B037E" w:rsidRDefault="000B037E" w:rsidP="000B037E">
      <w:pPr>
        <w:pStyle w:val="1"/>
        <w:spacing w:before="0" w:after="0"/>
        <w:ind w:firstLine="375"/>
        <w:jc w:val="both"/>
        <w:rPr>
          <w:rFonts w:ascii="Times New Roman" w:hAnsi="Times New Roman"/>
          <w:sz w:val="24"/>
          <w:szCs w:val="24"/>
          <w:lang w:val="kk-KZ"/>
        </w:rPr>
      </w:pPr>
    </w:p>
    <w:p w:rsidR="000B037E" w:rsidRDefault="000B037E" w:rsidP="000B037E">
      <w:pPr>
        <w:pStyle w:val="1"/>
        <w:spacing w:before="0" w:after="0"/>
        <w:ind w:firstLine="375"/>
        <w:jc w:val="both"/>
        <w:rPr>
          <w:rFonts w:ascii="Times New Roman" w:hAnsi="Times New Roman"/>
          <w:b w:val="0"/>
          <w:sz w:val="24"/>
          <w:szCs w:val="24"/>
          <w:lang w:val="kk-KZ"/>
        </w:rPr>
      </w:pPr>
      <w:r>
        <w:rPr>
          <w:rFonts w:ascii="Times New Roman" w:hAnsi="Times New Roman"/>
          <w:b w:val="0"/>
          <w:sz w:val="24"/>
          <w:szCs w:val="24"/>
          <w:lang w:val="kk-KZ"/>
        </w:rPr>
        <w:t xml:space="preserve">Жалпыадамзаттық даму эволюциясы мен өркендеуінің табиғи-биологиялық, мәдени-әлеуметтік қырларына негіз болған маңызды сала ақпараттар көзі болып табылады. Бұны тарихқа дейінгі уақыт пен тарихи үдеріске келіп жалғасқан тұтас рухани кеңістік айғақтап отыр. Алғашқы қауымдық дәуірдегі ақпараттардың ымдасу, мимика, жест түріндегі  бастапқы көріністерінен бастау алған қарапайым хабар алмасудың түрі адамзат өркениетінің өн бойында тұтастай сақталып, белгілі бір даму, сұрыпталу, жетілу кезеңдерінен өтіп, бүгінгі заманға дейін сабақтасып келіп отырған дамудың қажетті мәдени құрылымы болып отырғандығы шындық.   </w:t>
      </w:r>
    </w:p>
    <w:p w:rsidR="000B037E" w:rsidRDefault="000B037E" w:rsidP="000B037E">
      <w:pPr>
        <w:pStyle w:val="1"/>
        <w:spacing w:before="0" w:after="0"/>
        <w:ind w:firstLine="708"/>
        <w:jc w:val="both"/>
        <w:rPr>
          <w:rFonts w:ascii="Times New Roman" w:hAnsi="Times New Roman"/>
          <w:b w:val="0"/>
          <w:sz w:val="24"/>
          <w:szCs w:val="24"/>
          <w:lang w:val="kk-KZ"/>
        </w:rPr>
      </w:pPr>
      <w:r>
        <w:rPr>
          <w:rFonts w:ascii="Times New Roman" w:hAnsi="Times New Roman"/>
          <w:b w:val="0"/>
          <w:sz w:val="24"/>
          <w:szCs w:val="24"/>
          <w:lang w:val="kk-KZ"/>
        </w:rPr>
        <w:t xml:space="preserve"> Адамзат мәдениеті ақпараттық бірліктерсіз өмір сүре алмайтындығын,  өздігінен қалыптасып, тасымалданып отыратын ақпараттық көздер арқылы өрлейтіндігін дәлелдеп, онсыз әлеуметтік прогрестің де қамтамасыз етілуі мүмкін еместігін айғақтап берді. Ақпарат – қоғамның мәдени-әлеуметтік, рухани-саяси өрлеуінің негізгі құралы екендігі тарихи дамудың басты қағидасы ретінде айқындалды. Сондықтан ақпараттар қоғамдық-тарихи үдерістің тұтас өн бойында сақталған, бүгінгі күнге дейін жалғасқан және болашақта бола беретін әлеуметтік уақыттық-кеңістіктің өлшемнің  басты парадигмасы екендігі сөзсіз.</w:t>
      </w:r>
    </w:p>
    <w:p w:rsidR="000B037E" w:rsidRDefault="000B037E" w:rsidP="000B037E">
      <w:pPr>
        <w:jc w:val="both"/>
        <w:rPr>
          <w:lang w:val="kk-KZ"/>
        </w:rPr>
      </w:pPr>
      <w:r>
        <w:rPr>
          <w:lang w:val="kk-KZ"/>
        </w:rPr>
        <w:tab/>
        <w:t xml:space="preserve">Осыған орай, ақпарат – қоғамның мәдени, рухани, саяси, әлеуметтік саласын тұтас қамтып жатырған қарым-қатынас пен байланыстың негізгі құралы болып табылады.  Демек, ақпарат осы салалардың орнығуы мен жетілуінің шарты екендігін түйсінген адамзат өзінің ақпараттық кеңістігін ұлғайта түсуді мақсат етті де, бүгінгі өркениеттің өркендеуінің ақпараттық негіздерін қалыптастыруға бет бұрды. Қоғам дамуы мен ілгерілеуін зерттеуші әлеуметтанушы ғалымдар қоғамдық-экономикалық формациялардың қазіргі таңдағы соңғы буыны  ақпараттық қоғам екендігін алға тартып отыр. Дүниежүзілік ақпараттық кеңістіктің қалыптасуы мен орнығуы жаһандану үдерісінің негізгі бағыттарының бірі ретінде өзінің өміршеңдігін айқындап берді. Сондықтан ақпараттық кеңістікке ену мемлекеттік деңгейде ресми және бұқаралық аймақта ресми емес түрде қолға алынып, қоғамдық өмірдің барлық салаларының оңды талабына айналды. Олай болса, рухани мәдениеттің өзекті бөлігі білім беру мен ағарту да заманның  өркениеттік шарттарынан қалыс қалмақ емес. Себебі, мәдени-әлеуметтік өмірде ақпараттар тасқыны енбейтін саланың болуы да мүмкін емес. Осыған орай, білім беру мен ағартудағы ақпараттардың орнығып, арнайы сала ретінде қалыптасу қажеттілігі  ақпараттық қоғамның объективті, заңды мүмкіндігі болып табылады.     </w:t>
      </w:r>
    </w:p>
    <w:p w:rsidR="000B037E" w:rsidRDefault="000B037E" w:rsidP="000B037E">
      <w:pPr>
        <w:ind w:firstLine="708"/>
        <w:jc w:val="both"/>
        <w:rPr>
          <w:lang w:val="kk-KZ"/>
        </w:rPr>
      </w:pPr>
      <w:r>
        <w:rPr>
          <w:lang w:val="kk-KZ"/>
        </w:rPr>
        <w:t xml:space="preserve">Қазіргі әлемді бүткіл дүниежүзілік ынтымақтастық пен бірлікке ұмтылуға алып келіп отырған  жаһандану үдерісі оған енетін субьектілердің, яғни, әрбір мемлекеттің өзіндік этнодербестігі мен ұлттық мәдениетінің жалпыадамзаттық  нұсқамен ұштасқан түрде сақталуын басшылыққа алуы тиіс. Бірінші бағыт бойынша, әрбір мемлекет пен ұлттар өзіндік рухани-мәдени негіздерін қайта сараптап, төлтума айрықша белгілерін сақтаған, өзіндік дүниетанымы қалыптасқан, этникалық рухани дүниесі анық орныққан түрде ғана әлемдік өркениеттер ынтымақтастығына және мәдениеттер диалогына қатыса алатын болса, екінші бағыт бойынша дүниежүзілік өркениет талаптарын қанағаттандыра </w:t>
      </w:r>
      <w:r>
        <w:rPr>
          <w:lang w:val="kk-KZ"/>
        </w:rPr>
        <w:lastRenderedPageBreak/>
        <w:t xml:space="preserve">алатын, әлемдік даму деңгеймен үндесе білетін өзіміздің этносаяси үлгімізді жасау қолға алынып отыр. Соның бірі – мемлекетіміздегі білім беру мен ағарту жүйесінің әлемдік деңгейде дамуын  қамтамасыз ету үшін қажетті ұстанымдар мен шарттарды орындау.   </w:t>
      </w:r>
    </w:p>
    <w:p w:rsidR="000B037E" w:rsidRDefault="000B037E" w:rsidP="000B037E">
      <w:pPr>
        <w:pStyle w:val="1"/>
        <w:spacing w:before="0" w:after="0"/>
        <w:ind w:firstLine="708"/>
        <w:jc w:val="both"/>
        <w:rPr>
          <w:rFonts w:ascii="Times New Roman" w:hAnsi="Times New Roman"/>
          <w:b w:val="0"/>
          <w:sz w:val="24"/>
          <w:szCs w:val="24"/>
          <w:lang w:val="kk-KZ"/>
        </w:rPr>
      </w:pPr>
      <w:r>
        <w:rPr>
          <w:rFonts w:ascii="Times New Roman" w:hAnsi="Times New Roman"/>
          <w:b w:val="0"/>
          <w:sz w:val="24"/>
          <w:szCs w:val="24"/>
          <w:lang w:val="kk-KZ"/>
        </w:rPr>
        <w:t xml:space="preserve">Бүгінгі таңда еліміздің әлемдік білім кеңістігіне  кірігуі оны халықаралық деңгейге сай құруды, әлемдік ақпараттар ағымына ілесуді, өркениеттік талаптарға сай құрылған нормаларды мойындап, оны ұлттық және жалпыадамзаттық  негізде жетілдіруді қажет етеді.  Бұл –мемлекетіміздің бәсекелестік қабілетті дамыту стратегиясына, алдағы уақытта экономикасы дамыған алдыңғы қатарлы 50 елдің біріне ену жоспарына, біртұтас экономикалық және ақпараттық кеңістік құруға ұмтылу жүйесін қамтамасыз етудің мүмкіндіктерінің басты көзі болып табылады.   </w:t>
      </w:r>
    </w:p>
    <w:p w:rsidR="000B037E" w:rsidRDefault="000B037E" w:rsidP="000B037E">
      <w:pPr>
        <w:shd w:val="clear" w:color="auto" w:fill="FFFFFF"/>
        <w:ind w:firstLine="540"/>
        <w:jc w:val="both"/>
        <w:rPr>
          <w:lang w:val="kk-KZ"/>
        </w:rPr>
      </w:pPr>
      <w:r>
        <w:rPr>
          <w:lang w:val="kk-KZ"/>
        </w:rPr>
        <w:t>Біріншіден, ғаламдық ақпарат ғасырында өмір сүріп отырған қоғам дамуында адамзат білімінің құндылығы басты орын алады. Олай болса, әлемдік аймақтағы мемлекетіміздің  орны оның білімі мен ғылымның  дамуының бағыт-бағдарына,  негізгі өркениеттік ұстанымдарды игеруіне және нақты жетістіктеріне  тікелей байланысты.</w:t>
      </w:r>
    </w:p>
    <w:p w:rsidR="000B037E" w:rsidRDefault="000B037E" w:rsidP="000B037E">
      <w:pPr>
        <w:shd w:val="clear" w:color="auto" w:fill="FFFFFF"/>
        <w:ind w:firstLine="540"/>
        <w:jc w:val="both"/>
        <w:rPr>
          <w:lang w:val="kk-KZ"/>
        </w:rPr>
      </w:pPr>
      <w:r>
        <w:rPr>
          <w:lang w:val="kk-KZ"/>
        </w:rPr>
        <w:t>Екіншіден, білім беру – қазіргі қоғамдағы басты құндылық адам ресурсының толыққандылығын ұсыну мен оның сол мемлекеттің әлемдік деңгейде дамуына мүмкіндіктер ашатын интеллектуалдық, саяси т.б. элита қалыптастыруының алғашқы баспалдағы болып табылады.</w:t>
      </w:r>
    </w:p>
    <w:p w:rsidR="000B037E" w:rsidRDefault="000B037E" w:rsidP="000B037E">
      <w:pPr>
        <w:shd w:val="clear" w:color="auto" w:fill="FFFFFF"/>
        <w:ind w:firstLine="540"/>
        <w:jc w:val="both"/>
        <w:rPr>
          <w:lang w:val="kk-KZ"/>
        </w:rPr>
      </w:pPr>
      <w:r>
        <w:rPr>
          <w:lang w:val="kk-KZ"/>
        </w:rPr>
        <w:t xml:space="preserve">Үшіншіден, бүгінгі жалпыадамзатық ақпараттық қоғамның талаптарына сай   ақпараттық-коммуникациялық технологиялардың жетістіктерін еркін меңгеру, «ақпараттанған қоғамда ақпараттанған адам» дайындау да білім беру жүйесіне тікелей байланысты екендігі сөзсіз. </w:t>
      </w:r>
    </w:p>
    <w:p w:rsidR="000B037E" w:rsidRDefault="000B037E" w:rsidP="000B037E">
      <w:pPr>
        <w:shd w:val="clear" w:color="auto" w:fill="FFFFFF"/>
        <w:ind w:firstLine="540"/>
        <w:jc w:val="both"/>
        <w:rPr>
          <w:lang w:val="kk-KZ"/>
        </w:rPr>
      </w:pPr>
      <w:r>
        <w:rPr>
          <w:lang w:val="kk-KZ"/>
        </w:rPr>
        <w:t xml:space="preserve">Демек, қазіргі таңдағы еліміздің  дамуы мен өсіп-өркендеуінде ақпарат саласының алар орны ерекше. Әлеуметтік прогресс – интеллектуальдік саланың даму деңгейіне, ақпаратты құру,  тарату және оны тұтыну негізінде шынайы өмірге енгізілуіне де байланысты болмақ.  Қоғамның ілгерілеуіне, заттық мәдениет пен рухани мәдениеттің өркендеуіне сәйкес ақпарат саласының да үнемі даму деңгейін қажет ететіндігі әлеуметтік заңдылық.  Қоғамдық өмірдің осы талаптарын қанағаттандыру мен жақын болашақтың үлгілеріне сай тұлға қалыптастыру білім берудің негізгі перспективті міндеттері. Олай болса, білім берудің жаңа парадигмасы  контексіндегі ең негізгі міндеттердің бірі – кез-келген болашақ маманның ақпараттық мәдениетін көтеруді жетілдіру,  ақпараттық операцияларды жүзеге асыратын дағдыларын меңгеруіне, осы бағыт бойынша өз бетінше білімін тереңдетуіне ықпал жасау. </w:t>
      </w:r>
    </w:p>
    <w:p w:rsidR="000B037E" w:rsidRDefault="000B037E" w:rsidP="000B037E">
      <w:pPr>
        <w:ind w:firstLine="540"/>
        <w:jc w:val="both"/>
        <w:rPr>
          <w:lang w:val="kk-KZ"/>
        </w:rPr>
      </w:pPr>
      <w:r>
        <w:rPr>
          <w:lang w:val="kk-KZ"/>
        </w:rPr>
        <w:t>Ақпараттанудың арнайы мемлекеттік орталығы болып табылатын кітапханалар қоғамымыздағы кез-келген тұлғаның ақпаратпен сусындауына мүмкіндік ашады. Сондықтан оны қамтамасыз етудің басты шарты – білім беру саласы бойынша кітапхана және библиограф мамандардың ақпараттық мәдениетінің, соның ішінде ғылыми ақпараттың мәдениетінің озық үлгіде дамыған болуы қажеттілігі. Осыған орай, біздің негізгі зерттеп отырған «Жоғары оқу орындары студенттерінің ғылымиақпараттық мәдениетін қалыптастыру» мәселесі қазіргі заманғы жалпыадамзаттық даму эволюциясындағы «ақпараттық қоғам» талаптарын,  бүгінгі күнгі Қазақстанның осы ақпараттық  қоғам кеңістігіне бойлай ену мүмкіндігін қамтамасыз ету үшін қажетті теориялық-практикалық мағлұматтар бере алады.</w:t>
      </w:r>
    </w:p>
    <w:p w:rsidR="000B037E" w:rsidRDefault="000B037E" w:rsidP="000B037E">
      <w:pPr>
        <w:jc w:val="both"/>
        <w:rPr>
          <w:lang w:val="kk-KZ"/>
        </w:rPr>
      </w:pPr>
      <w:r>
        <w:rPr>
          <w:lang w:val="kk-KZ"/>
        </w:rPr>
        <w:tab/>
        <w:t>Тақырыпқа сай ұсынылған «ғылыми ақпараттық мәдениетті қалыптастыру» ұғымының тұтасуы оның жеке элементтерін таразылап алуды қажет ете отырып, негізгі мәселемізді ашаудың әдіснамасын анықтайды.  Сондықтан біз жалпыдан жекеге өту әдіснамасы бойынша: «ақпарат – ақпараттық қоғам – ақпараттық мәдениет – ғылыми ақпараттық мәдениет – ғылыми ақпараттық мәдениетті қалыптастыру» тізбегінің негізгі мәселеге өрлеу жүйесін құрастырып алып, ол ұғымдардың әрқайсысына жеке-жеке тоқтала отырып, жалпы әдіснама көрсетіледі.</w:t>
      </w:r>
    </w:p>
    <w:p w:rsidR="000B037E" w:rsidRDefault="000B037E" w:rsidP="000B037E">
      <w:pPr>
        <w:tabs>
          <w:tab w:val="left" w:pos="228"/>
        </w:tabs>
        <w:jc w:val="both"/>
        <w:rPr>
          <w:lang w:val="kk-KZ"/>
        </w:rPr>
      </w:pPr>
      <w:r>
        <w:rPr>
          <w:lang w:val="kk-KZ"/>
        </w:rPr>
        <w:lastRenderedPageBreak/>
        <w:tab/>
      </w:r>
      <w:r>
        <w:rPr>
          <w:lang w:val="kk-KZ"/>
        </w:rPr>
        <w:tab/>
        <w:t>Орыс тілінің түсіндірмелі сөздігінде: «</w:t>
      </w:r>
      <w:r>
        <w:rPr>
          <w:i/>
          <w:lang w:val="kk-KZ"/>
        </w:rPr>
        <w:t xml:space="preserve">Ақпарат </w:t>
      </w:r>
      <w:r>
        <w:rPr>
          <w:lang w:val="kk-KZ"/>
        </w:rPr>
        <w:t>–бұл адам мен арнайы құралдар арқылы қабылданатын және таратылатын қоршаған өмір мен ондағы түрлі үрдістер туралы мәлімет.</w:t>
      </w:r>
    </w:p>
    <w:p w:rsidR="000B037E" w:rsidRDefault="000B037E" w:rsidP="000B037E">
      <w:pPr>
        <w:shd w:val="clear" w:color="auto" w:fill="FFFFFF"/>
        <w:ind w:firstLine="504"/>
        <w:jc w:val="both"/>
        <w:rPr>
          <w:lang w:val="kk-KZ"/>
        </w:rPr>
      </w:pPr>
      <w:r>
        <w:rPr>
          <w:lang w:val="kk-KZ"/>
        </w:rPr>
        <w:t xml:space="preserve">Ал А.Я.Фридландтың пайымдауынша, </w:t>
      </w:r>
      <w:r>
        <w:rPr>
          <w:i/>
          <w:lang w:val="kk-KZ"/>
        </w:rPr>
        <w:t xml:space="preserve">ақпарат – </w:t>
      </w:r>
      <w:r>
        <w:rPr>
          <w:lang w:val="kk-KZ"/>
        </w:rPr>
        <w:t>бұл адамның ойлау аппаратында берілетін білім және ұғымдармен өзара ілесетін мәлімет қабылдағаннан кейін пайда болатын түсінік. Бұл анықтамадан түсінетініміз – ақпарат тек жанама түрде мәліметтер көмегімен таратылатындығы. Мәлімет дегеніміз – бұл не адамның сезу мүшелері, не құралдың көмегімен қабылданып, өңделетін кез-келген сигналдар.</w:t>
      </w:r>
    </w:p>
    <w:p w:rsidR="000B037E" w:rsidRDefault="000B037E" w:rsidP="000B037E">
      <w:pPr>
        <w:ind w:firstLine="504"/>
        <w:jc w:val="both"/>
        <w:rPr>
          <w:lang w:val="kk-KZ"/>
        </w:rPr>
      </w:pPr>
      <w:r>
        <w:rPr>
          <w:lang w:val="kk-KZ"/>
        </w:rPr>
        <w:t xml:space="preserve">Бұдан ақпарат бүкіл әлемдік жүйе мен адамзат эволюциясында қамтамасыз етілген оның қалыптасуы, өмір сүру, дамуының алғышарты болып табылатындығын түйсінеміз. Сондықтан ақпарат ұғымы барлық қоғамдық және жаратылыстану ғылымдарының ортақ объектісіне айналдырған. Осыған орай, біз ақпаратты  әлемдік және әлеуметтік болып табылатын басты екі жазықтыққа бөлеміз де, әлеуметтік ақпаратты негізге ала отырып, мәдени-рухани қырларына басымдылық береміз.     </w:t>
      </w:r>
    </w:p>
    <w:p w:rsidR="000B037E" w:rsidRDefault="000B037E" w:rsidP="000B037E">
      <w:pPr>
        <w:shd w:val="clear" w:color="auto" w:fill="FFFFFF"/>
        <w:ind w:firstLine="504"/>
        <w:jc w:val="both"/>
        <w:rPr>
          <w:lang w:val="kk-KZ"/>
        </w:rPr>
      </w:pPr>
      <w:r>
        <w:rPr>
          <w:lang w:val="kk-KZ"/>
        </w:rPr>
        <w:t>Адамзаттың даму эволюциясының қазіргі соңғы сатысының «ақпараттық қоғам» деп аталуының өзі ақпараттық бірліктердің рухани-әлеуметтік және саяси-мәдени кеңістікті тұтас қамтып, өзінің орнықты жүйесін анықтауымен байланысты. Яғни, әлеуметтік болмыстың тұтас ақпараттануы немесе қоғамды ақпараттандыру дегенді білдіреді.</w:t>
      </w:r>
    </w:p>
    <w:p w:rsidR="000B037E" w:rsidRDefault="000B037E" w:rsidP="000B037E">
      <w:pPr>
        <w:shd w:val="clear" w:color="auto" w:fill="FFFFFF"/>
        <w:ind w:left="5" w:firstLine="499"/>
        <w:jc w:val="both"/>
        <w:rPr>
          <w:lang w:val="kk-KZ"/>
        </w:rPr>
      </w:pPr>
      <w:r>
        <w:rPr>
          <w:lang w:val="kk-KZ"/>
        </w:rPr>
        <w:t xml:space="preserve">1940-жылдары австралиялық экономист К.Кларк жаңа бір өзгеше қоғамның орнап келе жатқанын ұсына отыра, оны экономикасы, технологиясы қарқынды дамыған ақпарат пен қызмет көрсету қоғамы ретінде атап өтеді. 1950-жылдары америкалық экономист Ф. Махлуп болашақта ақпараттың маңызды тауарға айналатыны және ақпараттық экономиканың  дендеп енетіндігі туралы тезисін ұсынды. Бұл идея әрі қарай өрби түсіп, 1960 жылдардың соңында постиндустриалдық қоғам теориясымен үндесетін  ақпараттық қоғам теориясын алға тартқан американдық әлеуметтанушы Д. Белл  “Ақпараттық қоғамның әлеуметтік шеңбері” деген еңбегінде: “Келесі жүзжылдықта экономикалық және әлеуметтік өмір үшін, білім өндірісінің тәсілдері үшін, сонымен қатар адамның еңбек әрекетінің сипаты үшін телекоммуникацияларға негізделген жаңа әлеуметтік үдерістің қалыптасуы шешуші мәнге ие болады”,-дей келе, ақпарат пен теориялық білімді ақпараттық қоғамның стратегиялық ресурстарына жатқызады. </w:t>
      </w:r>
    </w:p>
    <w:p w:rsidR="000B037E" w:rsidRDefault="000B037E" w:rsidP="000B037E">
      <w:pPr>
        <w:jc w:val="both"/>
        <w:rPr>
          <w:lang w:val="kk-KZ"/>
        </w:rPr>
      </w:pPr>
      <w:r>
        <w:rPr>
          <w:lang w:val="kk-KZ"/>
        </w:rPr>
        <w:tab/>
        <w:t xml:space="preserve">  Себебі, бұл түсіндірмелер ақпараттық қоғамды анықтауда көбіне экономикалық сфераға маңыз берген, шындығында, ол барлық саланы қамтитын, оған кірігетін, тұтасатын бүгінгі заманның жаңа бейнесін жасайтын жүйе.      </w:t>
      </w:r>
    </w:p>
    <w:p w:rsidR="000B037E" w:rsidRDefault="000B037E" w:rsidP="000B037E">
      <w:pPr>
        <w:pStyle w:val="a6"/>
        <w:spacing w:after="0"/>
        <w:ind w:left="0" w:firstLine="708"/>
        <w:jc w:val="both"/>
        <w:rPr>
          <w:lang w:val="kk-KZ"/>
        </w:rPr>
      </w:pPr>
      <w:r>
        <w:rPr>
          <w:lang w:val="kk-KZ"/>
        </w:rPr>
        <w:t>Егеменді еліміздің тірегі – білімді ұрпақ. ХХІ ғасыр- білімділер ғасыры болмақ. Жаңа кезеңге бет бұру оңай емес. Қазіргі кезде біздің қоғамымыз дамудың жаңа кезеңіне көшіп келеді, бұл кезең ақпараттық кезең, яғни компьютерлік техника мен оған байланысты барлық ақпараттық коммуникациялық технологиялар педагогтар қызметінің барлық салаларына кірігіп, оның табиғи ортасына айналып отыр. «Білім берудегі АКТ» ұғымы «оқытудың жаңа ақпараттық технологиялары», «қазіргі ақпараттық оқыту технологиялары», «компьютерлік оқыту технологиялары» және т.б. тіркестермен тығыз байланысты.</w:t>
      </w:r>
    </w:p>
    <w:p w:rsidR="000B037E" w:rsidRDefault="000B037E" w:rsidP="000B037E">
      <w:pPr>
        <w:pStyle w:val="a6"/>
        <w:spacing w:after="0"/>
        <w:ind w:left="0" w:firstLine="340"/>
        <w:jc w:val="both"/>
        <w:rPr>
          <w:lang w:val="kk-KZ"/>
        </w:rPr>
      </w:pPr>
      <w:r>
        <w:rPr>
          <w:lang w:val="kk-KZ"/>
        </w:rPr>
        <w:t>Білім мен ғылымды өз дәрежесінде меңгерген елдер ғана әлемдік дамудың алдында, озық көштің бұйда ұстар тұсында тұрады десек, қазіргі кезеңде еліміздегі білім саласында жүріп жатқан реформаларға байланысты білім беру жүйесі терең құрылымдық өзгерістермен сипатталады. Қазіргі ғылыми-техникалық өрлеу ғасырында жоғарғы деңгейде сапалы білім беру мәселесі-ең негізгі мәселелердің бірі. Бұл бағытта балаларға жоғары деңгейде білім беретін, еңбекке баулитын, талабын оятып, қозғау салатын орын- мектеп. Бүгінгі өркениетті қоғамда білім беру жүйесінің ең басты мәселесі – білім сапасының деңгейін халықаралық дәрежеге көтеру.</w:t>
      </w:r>
    </w:p>
    <w:p w:rsidR="000B037E" w:rsidRDefault="000B037E" w:rsidP="000B037E">
      <w:pPr>
        <w:pStyle w:val="a6"/>
        <w:spacing w:after="0"/>
        <w:ind w:left="0" w:firstLine="340"/>
        <w:jc w:val="both"/>
        <w:rPr>
          <w:lang w:val="kk-KZ"/>
        </w:rPr>
      </w:pPr>
      <w:r>
        <w:rPr>
          <w:lang w:val="kk-KZ"/>
        </w:rPr>
        <w:t xml:space="preserve">Бүгінгі күні әлемдік ақпараттық білім кеңістігінің тиімді жолы - білім беру саласын толықтай ақпараттандыру. Қазақ-стан Республикасының «Білім беру» Заңында білім беру жүйесін ақпараттандыру осы саладағы мемлекеттік саясат негізінде анықталып, осы </w:t>
      </w:r>
      <w:r>
        <w:rPr>
          <w:lang w:val="kk-KZ"/>
        </w:rPr>
        <w:lastRenderedPageBreak/>
        <w:t>жүйедегі басты міндеттердің біріне айналып отыр. «Қазақстан-2030» стратегиялық бағдар-ламасы білім берудің ұлттық моделінің қалыптасуымен және Қазақстанның білім беру жүйесін әлемдік білім беру кеңістігіне кіріктірумен сипатталады.</w:t>
      </w:r>
      <w:r>
        <w:rPr>
          <w:lang w:val="kk-KZ"/>
        </w:rPr>
        <w:br/>
        <w:t>Қазақстан Республикасы Президенті Н.Назарбаевтың жыл сайынғы жолдаулары жақсы дәстүрге айналды. 2008 жылғы Жолдауында «... Білім беру саласының басты міндеті – 2010 жылға дейінгі білім беруді дамыту жөніндегі мемлекеттік бағдарламаны орындай отырып, осы саланың сапалы қызмет көрсету аясын кеңейту» керек екеніне назар аударды. Инвестиция жұмсаудың ең тиімді, ең ұтымдысы – білім беру саласын инвестицияландыру», - дейді Елбасы Н.Назарбаев ХХІ ғасыр – ақпарат ғасыры болғандықтан адамзатқа компьютерлік сауаттылық қажет. Бұл сауаттылықтың алғашқы баспалдағы мектептен басталады. Өйткені, оқушы мектеп қабырғасынан теориялық біліммен қатар іс жүзіндегі білімінің алғы шарттарын меңеруі тиіс. Ал теориялық білімді өмірмен ұштастыру үшін компьютердің қажет екендігі даусыз.</w:t>
      </w:r>
    </w:p>
    <w:p w:rsidR="000B037E" w:rsidRDefault="000B037E" w:rsidP="000B037E">
      <w:pPr>
        <w:ind w:firstLine="708"/>
        <w:jc w:val="both"/>
        <w:rPr>
          <w:lang w:val="kk-KZ"/>
        </w:rPr>
      </w:pPr>
      <w:r>
        <w:rPr>
          <w:lang w:val="kk-KZ"/>
        </w:rPr>
        <w:t xml:space="preserve">Бүгінгі жаһандану заманында әлем күрделеніп, сан қырлы қатынастар мен қоғамдық өмірдің бағдарлары да өзгерістерге ұшырауда. Осыған байланысты ғылым да мынадай жалпы өзгерістерді бастан кешіп отыр: интеграция, дифференциация, математикаландыру, индустрияландыру, ақпараттандыру т.б. Бұндай үдерістердің жағымды және жағымсыз жақтары бар. </w:t>
      </w:r>
      <w:r>
        <w:rPr>
          <w:b/>
          <w:i/>
          <w:lang w:val="kk-KZ"/>
        </w:rPr>
        <w:t>Интеграция</w:t>
      </w:r>
      <w:r>
        <w:rPr>
          <w:lang w:val="kk-KZ"/>
        </w:rPr>
        <w:t xml:space="preserve"> жағдайында ғылыми білімдердің бірігу үрдісі басталады, ол да жаһандана бастайды, әр түрлі пәндер арасындағы айырмашылықтар түсіріле бастайды. Бұл құбылыстың өзі де әр түрлі бағытта іске асады.  А) ғылыми салалардың өзара әрекеттесуі – мысалы, математика мен тіл білімі, физика мен химия сияқты ғылымдар байланыса бастайды. Б) таным аппараттарының жалпылануы мен ортақтануы – жалпы ғылыми ұғымда: құрылым, жүйе, ықтималдық, алгоритм т.б.  өрісі кеңейіп, барлық ғылымдарда қолданыла бастады. В) Белгілі бір салалар басқа ғылымдарды өзіне қарай шоғырландыруда басты роль атқарып отырады: кибернетика, семиотика, ақпарат теориясы т.б.</w:t>
      </w:r>
    </w:p>
    <w:p w:rsidR="000B037E" w:rsidRDefault="000B037E" w:rsidP="000B037E">
      <w:pPr>
        <w:ind w:firstLine="708"/>
        <w:jc w:val="both"/>
        <w:rPr>
          <w:lang w:val="kk-KZ"/>
        </w:rPr>
      </w:pPr>
      <w:r>
        <w:rPr>
          <w:b/>
          <w:lang w:val="kk-KZ"/>
        </w:rPr>
        <w:t xml:space="preserve">Диффереренциация </w:t>
      </w:r>
      <w:r>
        <w:rPr>
          <w:lang w:val="kk-KZ"/>
        </w:rPr>
        <w:t xml:space="preserve">ғылымдардың өз ішінен таралуы мен бөлінуі. ХХ ғасырдың екінші жартысында белең алған бұл бағыт күні бүгінге дейін жалғасып келеді. Мысалы: плазма физикасы, қатты денелер физикасы т.б. Ғылым ішінде арнайы мамандану жүргізіліп, өзіндік терминологиялары қалыптасады.  Мысалы, бүгінгі күні геологияның 80 нен астам салалары қалыптасқан. Бұл зерттеудің нақты бір аймағына үңілуге, ғылыми ізденістің белсенді және әсерлі болуына  жағдай туғызады. </w:t>
      </w:r>
    </w:p>
    <w:p w:rsidR="000B037E" w:rsidRDefault="000B037E" w:rsidP="000B037E">
      <w:pPr>
        <w:ind w:firstLine="708"/>
        <w:jc w:val="both"/>
        <w:rPr>
          <w:lang w:val="kk-KZ"/>
        </w:rPr>
      </w:pPr>
      <w:r>
        <w:rPr>
          <w:b/>
          <w:lang w:val="kk-KZ"/>
        </w:rPr>
        <w:t>Математикаландыру</w:t>
      </w:r>
      <w:r>
        <w:rPr>
          <w:lang w:val="kk-KZ"/>
        </w:rPr>
        <w:t xml:space="preserve">. Математикалық әдістер мен тұрғыларды басқа да ғылыми білімдерге қолдану: нақты тәсілдер, математикалық модельдеу, есептеу эксперименттері т.б. Мысалы, тарихта, әлеуметтануда, психологияда т.б. айқын көрінеді. Әлеуметтанулық зерттеулердің математикалық модельденуі, математикалық талдаулар жасау т.б. </w:t>
      </w:r>
    </w:p>
    <w:p w:rsidR="000B037E" w:rsidRDefault="000B037E" w:rsidP="000B037E">
      <w:pPr>
        <w:ind w:firstLine="708"/>
        <w:jc w:val="both"/>
        <w:rPr>
          <w:lang w:val="kk-KZ"/>
        </w:rPr>
      </w:pPr>
      <w:r>
        <w:rPr>
          <w:b/>
          <w:lang w:val="kk-KZ"/>
        </w:rPr>
        <w:t>Индустриаландыру</w:t>
      </w:r>
      <w:r>
        <w:rPr>
          <w:lang w:val="kk-KZ"/>
        </w:rPr>
        <w:t xml:space="preserve"> кезінде ғылымның технологияға және технологияның ғылымға енуі жүре бастайды. Бүгінгі ғылым күшті индустриалдық базаны қажет етеді: қарапайым жасақталған кабинеттерден бастап,  ұжымдық зерттеулер жүргізетін үлкен лабараториялар. Кей жағдайда бұл гуманитарлық ғылымдарға қайшы келіп жатады. </w:t>
      </w:r>
    </w:p>
    <w:p w:rsidR="000B037E" w:rsidRDefault="000B037E" w:rsidP="000B037E">
      <w:pPr>
        <w:ind w:firstLine="708"/>
        <w:jc w:val="both"/>
        <w:rPr>
          <w:lang w:val="kk-KZ"/>
        </w:rPr>
      </w:pPr>
      <w:r>
        <w:rPr>
          <w:lang w:val="kk-KZ"/>
        </w:rPr>
        <w:t xml:space="preserve">Информатика ақпараттық үдерістерді жетілдіруді және оның техникалық жүйесін қамтамасыз етуді зерттеумен айналысатын пәндердің тобы. </w:t>
      </w:r>
      <w:r>
        <w:rPr>
          <w:b/>
          <w:lang w:val="kk-KZ"/>
        </w:rPr>
        <w:t xml:space="preserve">Ақпаратандыру </w:t>
      </w:r>
      <w:r>
        <w:rPr>
          <w:lang w:val="kk-KZ"/>
        </w:rPr>
        <w:t xml:space="preserve">қазіргі ақпараттық технологияларды ғылым мен бүкіл қоғамдық өмірге енгізу және үнемі жетілдіріп отыру дегенге келіп саяды. 1990 жылдар жалпыға қол жетімді интернеттің пайда болуы бұл үдерісті күшейтті. Бұл машинаға сеніп қалуды күшейтіп, адам ізденіс пен өмірлік процестерде белсенділік көрсете алмайтын болды. Соған байланысты адамның жауапкершіліктері де шектелді. Мысалы, авариялар т.б. Мәселені адамның өзі көріп, оны шешу белгілі бір деңгейде шектеледі, оның тек көмекші құрал ғана екндігі ұмыт қалдырылды. </w:t>
      </w:r>
    </w:p>
    <w:p w:rsidR="000B037E" w:rsidRDefault="000B037E" w:rsidP="000B037E">
      <w:pPr>
        <w:ind w:firstLine="708"/>
        <w:jc w:val="both"/>
        <w:rPr>
          <w:lang w:val="kk-KZ"/>
        </w:rPr>
      </w:pPr>
      <w:r>
        <w:rPr>
          <w:lang w:val="kk-KZ"/>
        </w:rPr>
        <w:t xml:space="preserve">Осындай жағдайларға байланысты ғалымның көпқырлылығын қажет ететін оның келбеті де өзгерді: </w:t>
      </w:r>
      <w:r>
        <w:rPr>
          <w:b/>
          <w:lang w:val="kk-KZ"/>
        </w:rPr>
        <w:t>библиографиялау</w:t>
      </w:r>
      <w:r>
        <w:rPr>
          <w:lang w:val="kk-KZ"/>
        </w:rPr>
        <w:t xml:space="preserve"> – мақалалар жариялау, сілтемелерді дұрыс көрсету, оларды сауатты пайдалану; мәтінмен жұмыс – өзінің мәтіндерін тудыру ғылыми білімнің </w:t>
      </w:r>
      <w:r>
        <w:rPr>
          <w:lang w:val="kk-KZ"/>
        </w:rPr>
        <w:lastRenderedPageBreak/>
        <w:t xml:space="preserve">өсуінің өлшеміне айналып кеткен. Ғалымның жаңалығы тек жарияланып, тексерілгеннен кейін ғана мақұлданады. Сондықтан қазіргі ғылым ғалымдардың мәтіндерінің тұтастанған жинағы гипермәтін ретінде ұғынылды. Ғалымның осындай машықтануы ғылыми сауаттылық ретінде бағаланды. Патенттеусіз ғалымның еңбегі ескерілмей қалатын ыңғайлар байқалды. Бұл плагиат, сілтемені дұрыс алмау сияқты өзара қақақтығыстар туғызды. Ғалым ұйымдастырушы, менеджер, оқытушы сияқты қызметтерді қоса атқаруы тиіс болды. Ғалым көпшілік алдында сөйлеу, өзінің жобасын түсіндіріп беру сияқты мемлекеттік-саяси сипатты қызметтер де атқаруы тиіс болды. Сондықтан ғалым, жаңашыл, ақпараттанған, қазіргі жағдайға бейімділік сияқты қасиеттерді игеруі тиіс ахуал қалыптасты. </w:t>
      </w:r>
    </w:p>
    <w:p w:rsidR="000B037E" w:rsidRDefault="000B037E" w:rsidP="000B037E">
      <w:pPr>
        <w:ind w:firstLine="708"/>
        <w:jc w:val="both"/>
        <w:rPr>
          <w:lang w:val="kk-KZ"/>
        </w:rPr>
      </w:pPr>
      <w:r>
        <w:rPr>
          <w:lang w:val="kk-KZ"/>
        </w:rPr>
        <w:t xml:space="preserve">Электронды кітап ол бір кітапты ғана емес, бүкіл кітапхананы оңайлықпен алмастыра алатын ыңғайлы және ықшамды электронды құрылғы. Оны пайдалану жай кітапты оқығаннан гөрі өте ыңғайлы. Өйткені сіз аталған электронды кітаптан өзіңіздің көзіңізге ыңғайлы мәтін және шрифтін көлемін, тіпті беттерінің түсін таңдай аласыз. Қалтаға салып жүруге де болады. Электроника тілінде М-Воок деп аталатын бұл құралды  оқуға арналған кішкентай компьютер десек те болады. Оның экраны электронды сия технологиясын қолдану арқылы жасалған. Бұл  мәтінді сапалы әрі анық етіп көрсетуге және ұзақ уақыт пайдаланғанда көз жанарының тез шаршамауына мүмкіндік береді. Электронды кітаптың басқа құрылғылардан басты артықшылығы  бұл қазіргі кең таралған мәтін форматтарын (FB2, TXT, PDF, HTML, DjVu, DOC, CHM, WOLF) қабылдап, оқи алады. Аталған құралға тек қана кітаптардын мазмұнын ғана емес, қажетті материалдардың, құжаттардың, сонымен қатар интернеттен алынып, сақталған беттерді жүктеуге болады. Керек мәтінді көшіріп алып, оқуға болатын мұндай кітаптардың кейінгі нұсқаларында МРЗ форматтағы аудиофайлдарды да ойнату мүмкіндігі бар. Аталған кітаптағы ақпаратты сақтау үшін флеш-карта қолданылады. </w:t>
      </w:r>
    </w:p>
    <w:p w:rsidR="000B037E" w:rsidRDefault="000B037E" w:rsidP="000B037E">
      <w:pPr>
        <w:ind w:firstLine="375"/>
        <w:jc w:val="both"/>
        <w:rPr>
          <w:lang w:val="kk-KZ"/>
        </w:rPr>
      </w:pPr>
      <w:r>
        <w:rPr>
          <w:lang w:val="kk-KZ"/>
        </w:rPr>
        <w:t xml:space="preserve"> Қазіргі заманғы кітапханалардағы ақпараттық қорлардың күн санап көбейе түсуі, шексіз өсуі мен олардың жүйеленуі, оқырман талаптарының әр бағыттағы ізденісі, олардың қанағаттану деңгейі мен қанағаттандыру өлшемдері кітапханашы мамандарға үлкен жауапкершіліктер мен міндеттер жүктеп отыр. Соның бірі – ақпараттың ғылыми арнасы бойынша жүргізілетін жұмыстардың жетілу деңгейі,  оның жаңа технология арқылы іске асырылу дәрежесі, әлемдік ғылыми ақпараттық кеңістікпен үнемі тығыз байланыс орнатып отырудың қажеттілігі және олармен тәжірибелік алмасуларды қамтамасыз ету т.б.  тұтаса келе жоғары оқу орындарындағы кітапханашы және библиограф мамандар дайындайтын бөлім студенттерінің ғылыми ақпараттық кеңістікке еркін енуін қамтамасыз етуді қажетсінеді.</w:t>
      </w:r>
    </w:p>
    <w:p w:rsidR="000B037E" w:rsidRDefault="000B037E" w:rsidP="000B037E">
      <w:pPr>
        <w:ind w:firstLine="375"/>
        <w:jc w:val="both"/>
        <w:rPr>
          <w:lang w:val="kk-KZ"/>
        </w:rPr>
      </w:pPr>
      <w:r>
        <w:rPr>
          <w:lang w:val="kk-KZ"/>
        </w:rPr>
        <w:t>Осыған орай, бүгінгі таңда білім беру орындарында ғылыми ақпараттық мәдениетті  қалыптастырудың өзіндік  ерекшеліктері бар екендігін ескеруіміз қажет:</w:t>
      </w:r>
    </w:p>
    <w:p w:rsidR="000B037E" w:rsidRDefault="000B037E" w:rsidP="000B037E">
      <w:pPr>
        <w:ind w:firstLine="375"/>
        <w:jc w:val="both"/>
        <w:rPr>
          <w:lang w:val="kk-KZ"/>
        </w:rPr>
      </w:pPr>
      <w:r>
        <w:rPr>
          <w:lang w:val="kk-KZ"/>
        </w:rPr>
        <w:t xml:space="preserve">-  Ғылым саласы тек теориялық деңгеймен шектеліп қалатын парадигма емес, ол практикалық іс-әрекет қызметімен де толығады. Кітапханашы мамандар да ғылыми кеңістікке енуі үшін өзінің ғылыми-шығармашылық мүмкіндіктерін арттыру тәжірибесінен өтуі қажет, яғни, өз призмасынан өткеру керек. </w:t>
      </w:r>
    </w:p>
    <w:p w:rsidR="000B037E" w:rsidRDefault="000B037E" w:rsidP="000B037E">
      <w:pPr>
        <w:ind w:firstLine="375"/>
        <w:jc w:val="both"/>
        <w:rPr>
          <w:lang w:val="kk-KZ"/>
        </w:rPr>
      </w:pPr>
      <w:r>
        <w:rPr>
          <w:lang w:val="kk-KZ"/>
        </w:rPr>
        <w:t xml:space="preserve">- Ғылыми ақпараттық қорлардың жаңаруы мен күн санап толығуы, өзге мемлекеттермен мәдени-рухани байланыстың артуына орай, шет елдердегі жаңаша  ғылыми бағыттағы еңбектердің кітапхана қорын толықтыруы – ғылыми ақпараттық мәдениеттің де  сәт сайын, заманауи қажеттіліктерге орай, үнемі жетіліп отырылуын қажет етеді. </w:t>
      </w:r>
    </w:p>
    <w:p w:rsidR="000B037E" w:rsidRDefault="000B037E" w:rsidP="000B037E">
      <w:pPr>
        <w:ind w:firstLine="375"/>
        <w:jc w:val="both"/>
        <w:rPr>
          <w:lang w:val="kk-KZ"/>
        </w:rPr>
      </w:pPr>
      <w:r>
        <w:rPr>
          <w:lang w:val="kk-KZ"/>
        </w:rPr>
        <w:t>- Ғылым кең арналы, ақпараттардың шексіздігі мен үлкен қорларынан құралатындықтан, студенттер үшін жүйелі шығармашылық ізденімпаздық пен «ғалымның ролінде» болуды және ғылыми кеңістікке еркін енуді талап етеді.</w:t>
      </w:r>
    </w:p>
    <w:p w:rsidR="000B037E" w:rsidRDefault="000B037E" w:rsidP="000B037E">
      <w:pPr>
        <w:ind w:firstLine="375"/>
        <w:jc w:val="both"/>
        <w:rPr>
          <w:lang w:val="kk-KZ"/>
        </w:rPr>
      </w:pPr>
      <w:r>
        <w:rPr>
          <w:lang w:val="kk-KZ"/>
        </w:rPr>
        <w:t xml:space="preserve">- Бұл мамандықтағы студенттер үшін ғылыми кеңістікке ену басты екі бағытқа ажырайды: маркетингтік, менеджерлік, диагностикалық, мониторингтік, эксперименттік т.б. – ұйымдастырушылық және ғылыми танымға, дүниетанымға негізделген – </w:t>
      </w:r>
      <w:r>
        <w:rPr>
          <w:lang w:val="kk-KZ"/>
        </w:rPr>
        <w:lastRenderedPageBreak/>
        <w:t xml:space="preserve">ізденушілік. Бұл екі арналы бағыттарды қатар игерудің қиыншылықтары болуы мүмкін т.б. </w:t>
      </w:r>
    </w:p>
    <w:p w:rsidR="000B037E" w:rsidRDefault="000B037E" w:rsidP="000B037E">
      <w:pPr>
        <w:ind w:firstLine="375"/>
        <w:jc w:val="both"/>
        <w:rPr>
          <w:lang w:val="kk-KZ"/>
        </w:rPr>
      </w:pPr>
      <w:r>
        <w:rPr>
          <w:lang w:val="kk-KZ"/>
        </w:rPr>
        <w:t xml:space="preserve">- Аталған үдеріске қатысты шашыраңқы ұғымдар мен түсініктердің бірнешеу болуы және оны біріктіру, тұтастандыру арқылы іс-әрекеттің жүзеге асырылуы. Мәселен, </w:t>
      </w:r>
      <w:r>
        <w:rPr>
          <w:i/>
          <w:lang w:val="kk-KZ"/>
        </w:rPr>
        <w:t>«ақпарат», «ғылыми ақпарат», «ғылыми ақпаратты қалыптастыру», «жаңа ақпараттық  технология»</w:t>
      </w:r>
      <w:r>
        <w:rPr>
          <w:lang w:val="kk-KZ"/>
        </w:rPr>
        <w:t xml:space="preserve"> т.б. ұғымдарды – үдерісіне тоғыстыру мен оны іске асыру.  </w:t>
      </w:r>
    </w:p>
    <w:p w:rsidR="0036166B" w:rsidRDefault="0036166B" w:rsidP="001734A8">
      <w:pPr>
        <w:ind w:firstLine="567"/>
        <w:rPr>
          <w:b/>
          <w:lang w:val="kk-KZ" w:eastAsia="kk-KZ"/>
        </w:rPr>
      </w:pPr>
    </w:p>
    <w:p w:rsidR="0036166B" w:rsidRDefault="0036166B" w:rsidP="001734A8">
      <w:pPr>
        <w:ind w:firstLine="567"/>
        <w:rPr>
          <w:b/>
          <w:lang w:val="kk-KZ" w:eastAsia="kk-KZ"/>
        </w:rPr>
      </w:pPr>
    </w:p>
    <w:p w:rsidR="006A30A2" w:rsidRPr="006A30A2" w:rsidRDefault="006A30A2" w:rsidP="001734A8">
      <w:pPr>
        <w:ind w:firstLine="567"/>
        <w:rPr>
          <w:b/>
          <w:lang w:val="kk-KZ" w:eastAsia="kk-KZ"/>
        </w:rPr>
      </w:pPr>
      <w:r w:rsidRPr="006A30A2">
        <w:rPr>
          <w:b/>
          <w:lang w:val="kk-KZ" w:eastAsia="kk-KZ"/>
        </w:rPr>
        <w:t xml:space="preserve">Дәріс 3: </w:t>
      </w:r>
      <w:r w:rsidRPr="006A30A2">
        <w:rPr>
          <w:b/>
          <w:lang w:val="kk-KZ"/>
        </w:rPr>
        <w:t>ҚР мал шаруашылығы саласының күйі мен заманауи жағдайы</w:t>
      </w:r>
    </w:p>
    <w:p w:rsidR="006A30A2" w:rsidRDefault="006A30A2" w:rsidP="001734A8">
      <w:pPr>
        <w:ind w:firstLine="567"/>
        <w:rPr>
          <w:b/>
          <w:lang w:val="kk-KZ" w:eastAsia="kk-KZ"/>
        </w:rPr>
      </w:pPr>
    </w:p>
    <w:p w:rsidR="001734A8" w:rsidRPr="001734A8" w:rsidRDefault="00AC5044" w:rsidP="001734A8">
      <w:pPr>
        <w:pStyle w:val="a8"/>
        <w:numPr>
          <w:ilvl w:val="0"/>
          <w:numId w:val="1"/>
        </w:numPr>
        <w:jc w:val="both"/>
        <w:rPr>
          <w:shd w:val="clear" w:color="auto" w:fill="FFFFFF"/>
          <w:lang w:val="kk-KZ"/>
        </w:rPr>
      </w:pPr>
      <w:r w:rsidRPr="001734A8">
        <w:rPr>
          <w:shd w:val="clear" w:color="auto" w:fill="FFFFFF"/>
          <w:lang w:val="kk-KZ"/>
        </w:rPr>
        <w:t xml:space="preserve">Мал шаруашылығы. </w:t>
      </w:r>
    </w:p>
    <w:p w:rsidR="001734A8" w:rsidRPr="001734A8" w:rsidRDefault="00AC5044" w:rsidP="001734A8">
      <w:pPr>
        <w:pStyle w:val="a8"/>
        <w:numPr>
          <w:ilvl w:val="0"/>
          <w:numId w:val="1"/>
        </w:numPr>
        <w:jc w:val="both"/>
        <w:rPr>
          <w:shd w:val="clear" w:color="auto" w:fill="FFFFFF"/>
          <w:lang w:val="kk-KZ"/>
        </w:rPr>
      </w:pPr>
      <w:r w:rsidRPr="001734A8">
        <w:rPr>
          <w:shd w:val="clear" w:color="auto" w:fill="FFFFFF"/>
          <w:lang w:val="kk-KZ"/>
        </w:rPr>
        <w:t xml:space="preserve">Тамақ және жеңіл өнеркәсіптері </w:t>
      </w:r>
    </w:p>
    <w:p w:rsidR="001734A8" w:rsidRDefault="001734A8" w:rsidP="001734A8">
      <w:pPr>
        <w:ind w:firstLine="567"/>
        <w:jc w:val="both"/>
        <w:rPr>
          <w:shd w:val="clear" w:color="auto" w:fill="FFFFFF"/>
          <w:lang w:val="kk-KZ"/>
        </w:rPr>
      </w:pPr>
    </w:p>
    <w:p w:rsidR="00536013" w:rsidRPr="001734A8" w:rsidRDefault="00AC5044" w:rsidP="001734A8">
      <w:pPr>
        <w:ind w:firstLine="567"/>
        <w:jc w:val="both"/>
        <w:rPr>
          <w:lang w:val="kk-KZ"/>
        </w:rPr>
      </w:pPr>
      <w:r w:rsidRPr="001734A8">
        <w:rPr>
          <w:shd w:val="clear" w:color="auto" w:fill="FFFFFF"/>
          <w:lang w:val="kk-KZ"/>
        </w:rPr>
        <w:t xml:space="preserve">Мал шаруашылығы Мал шаруашылығы ірі қара (мүйізді ірі қара малын өсіру), жылқы, түйе, қой, шошқа және құс өсіру шаруашылықтарына бөлінеді. Мал шаруашылығының құрамына, сонымен қатар марал (марал мен теңбіл бұғы өсіру), аң, ара шаруашылықтары, жібек құртын өсіру мен балық шаруашылығы да кіреді. Өсімдік шаруашылығы мен мал шаруашылығындағы орналастырудың негізгі факторы бұл - жемшөп базасы. Оны жайылымдықтар, шабындықтар, азықтық дақылдар егістіктер құрайды. Шабындық жерлермен еліміздің Батысы мен Шығысы жақсы қамтамасыз етілген. Шабындықтары аз Солтүстік пен Оңтүстікте азықтық шөптер өсіріледі. Бірақ бәрібір мал шаруашылығының негізі жайылымдық жері болып табылады. Қазақстанның солтүстік, орталық бөлігі мен биік тауларының етегіндегі көктемгі, жазғы, күзгі жайылымдықтар алып жатыр. Орманды дала мен дала зонасында төрт түліктің барлығы, ал шөлейт және шөл зоналарында қой, жылқы және түйе малдары жайылады. Орта және биік таулардағы субальпілік және альпілік шалғындар - еліміздегі ең құнарлы жазғы жайылымдар (жайлаулар). Еліміздің Оңтүстігі мен Батысындағы қар қабаты жұқа болып келетін құмды жерлер - жыл бойы (негізінен, қыста) қой және жылқы өсіруге пайдаланылатын жайылымдықтар. Қазақстанның барлық бөліктерінде мал шаруашылығымен айналысады, бірақ мал басының 3/5 бөлігі еліміздің Солтүстігі мен Оңтүстігінде өсіріледі. Солтүстікте, Шығыста және Оңтүстікте сүтті және сүтті-етті мал шаруашылығы дамыған. Оған құнарлы азық қоры қажет. Қой шаруашылығының негізгі өнімдері - ет, май, жүн, тері, қаракөл. Оның екі негізгі бағыты - биязы жүнді және қылшық жүнді қой шаруашылығы бар. Биязы жүнді қойлар (меринос) ең сапалы жүн маталарын алуға болатын ұзын, жіңішке біртекті жүн береді. Бұл жануарларға жақсы жайылымдар мен қысқы азық қажет. Ондай жағдайлар елдің солтүстік, шығыс және оңтүстік бөліктерінің бәрінде кездеседі. Қылшық жүнді қой өсіру - азық қоры біршама аз, ұзақ жайылымдарға (500 км-ге дейін) тән болып келеді. Бұл бағытта Қазақстандық селекция кереметі деп аталатын еділбай қойларын ерекше бөліп қарауға болады. Еділбай қойлары төзімді, көнбіс, жергілікті климат жағдайына жақсы бейімделген болып келеді. Олардан тон тігу үшін ең жақсы материал, жүнін пима, киіз басуда қолданады. Олар бағалы азық-түлік ет пен май береді, оларды сондықтан құрықты қойлар деп атайды. Қазақстанда өсірілетін қойлардың ішінде қаракөл қойлары ерекше орын алады. Қаракөл қойларын өсірумен шұғылданатын негізгі аудан - Оңтүстік Қазақстан. Еліміздегі халықтың дәстүрлі кәсібі - жылқы шаруашылығы. Жылқылар қазір де жүк таситын, салт мінілетін, жұмыс және бәйге аттары ретінде кеңінен пайдаланылады. Оларды, сонымен қатар бағалы азық-түлік өнімдері - жылқы етін, қымыз алу үшін де өсіреді. Біздің елімізде жылқы малын өсіру барлық жерде таралған сала. Бірақ жылқылардың негізгі бөлігі Оңтүстік пен Солтүстікте өсіріледі. Шөлді және шөлейтті зонада түйе шаруашылығының маңызы зор. Түйе - ең ірі, жүк тасуға бейім, азық талғамайтын, ыстық, шөлге шыдамды жануар. Түйе шаруашылығының негізгі өнімдері - ет, сүт, шұбат және жүні. Бұл малдардың саны бойынша Қазақстанның Батысы мен Оңтүстігін, әсіресе Маңғыстау, Атырау және </w:t>
      </w:r>
      <w:r w:rsidRPr="001734A8">
        <w:rPr>
          <w:shd w:val="clear" w:color="auto" w:fill="FFFFFF"/>
          <w:lang w:val="kk-KZ"/>
        </w:rPr>
        <w:lastRenderedPageBreak/>
        <w:t xml:space="preserve">Қызылорда облыстарын ерекше атауға болады. Шошқа шаруашылығы - жылдам салмақ қосып, тез көбейетін әрі жайылымды қажет етпейтін, ауыл шаруашылығы үшін тиімді. Шошқа өсіруде егін шаруашылығынан алынатын жем және тамақ қалдықтары пайдаланылады. Ол біздің елімізде астық шаруашылығы мен картоп өсіру дамыған зонада кең таралған. Шошқа есірудің негізгі ауданы - Солтүстік (мал басының жартысынан астамы), ал екінші аудан - Оңтүстік (15%). Жұмыртқа мен құс етін (тауық, қаз, үйрек, күркетауық) алу үшін құс шаруашылығы дамыған. Ол өндірістің өнеркәсіптік технологияларымен жұмыс істейтін фабрикалар ауыл шаруашылығының алғашқы саласы. Әсіресе үлкен қалалар орналасқан Оңтүстік пен астық шаруашылығының негізгі орталығы - Солтүстік ерекшеленеді. Панталық марал шаруашылығы Алтайда, Бұқтырма өзенінің аңғарында пайда болды. Марал шаруашылығының негізгі өнімі - пантокрин алу үшін қолданылатын панты (бұғының жас мүйізі). Елдің ең құрғақшылықты аудандарынан басқа жерлерде, бал, балауыз, прополис алынатын ара шаруашылықтары дамыған. Бұл салада Шығыс Қазақстан алда келеді. Тамақ және жеңіл өнеркәсібі - АӨК-тің 3 кезеңі Бұл өнеркәсіптегі «ең жалпы халықтық» және «тек қалада» ғана орналаспайтын сала. Наубайханалар, сүт, ет, көкөніс зауыттары ауылдық жерлерде де жұмыс істейді. Тамақ өнеркәсібі машина жасаумен, саудамен, көлікпен тығыз байланысты. Бірақ ол, ең алдымен, ауыл шаруашылығымен байланыс жасайды: оның шикізаттарын өңдеп, мал шаруашылығын жеммен қамтамасыз етеді (арнайы дайындалған немесе өндіріс қалдықтары) және ауыл шаруашылығы салаларының дамуына оң ықпал жасайды. Көптеген «тамақ өнеркәсіптері» көлемі үлкен, қымбат құрал-жабдықтар пайдаланады. Сонымен қатар кішігірім зауыттар (май шайқайтын, шұжық шығаратын цехтар) кәдімгі 2 - 3 бөлмеге сыйып кетеді. Ондай зауыттар қымбат болмағандықтан, оларды шағын кәсіпорындар да сатып ала алады. Тамақ өнеркәсібі - тұтас салалар кешені. Оның орналасуына шешуші әсер ететін негізгі 2 фактор - шикізат және тұтыну. Материалды көп қажет ететін салаларында дайын өнім бірлігін шығаруға кететін шикізат шығыны үлкен. Шикізат факторының әсерін көрсететін нақты мысалға - қант өнеркәсібі (Алматы, Жамбыл) географиясын жатқызуға болады. Біздің елімізде «тәтті өнімді» дәстүрлі түрде қант қызылшасынан өндіреді. Шикізат базаларына май айыру өндірісі, яғни өсімдік майын алу бағытталып орналасады. Қуатты зауыттар күнбағыс өсірілетін (Өскемен), мақта мен мақсары өсірілетін (Шымкент) аймақтарда орналасқан. Алматы мен Ақтөбенің зауыттары негізінен тасымалданып әкелінген майды шақпақтайды. Өскемендегі май айыру өндірісі халуа шығарумен үйлестірілген. Жеміс-көкөніс өнеркәсібі тез бұзылатын өнімдер - көкөніс, жеміс өңдеумен айналысады. Ол толығымен дерлік Қазақстанның оңтүстігінде, әсіресе, Алматы облысында орналасқан. Шикізат кезіне бағытталатын салалардың ішінде балық өнеркәсібі ауыл шаруашылығымен тікелей байланыспағандықтан, ерекше сипатқа ие. Ол ірі көлдердің, су қоймалары мен өзендердің балық қорларын пайдаланады. Саланың басты кәсіпорны - «Атыраубалық» АҚ (Балықшы а.). Осы кәсіпорын ғана бекіре балықтарының уылдырығын өңдейді. Тұтыну орындарына өндірістік өңдеуден өткен шикізатты пайдаланатын салалар таяу орналасады. Олардың өнімдері нашар сақталатын (торт, пирожный, басқа да кондитерлік өнімдер, нан) немесе жасалған шикізатынан тасымалдануы қиын болып келеді. Нан пісіру көптеген елді мекендерде бар. Кондитер, макарон өнімдері өндірісінің де кеңістікте таралу «бейнесі» осыған ұқсайды. Ең ірі кондитер өндірісі - Алматы мен Қостанайда, шай - Алматыда, макарон өнімдері - Петропавл қаласында орналасқан. Тамақ индустриясының бірқатар салалары шикізатқа да, тұтынушыға да бағытталып жұмыс істейді. Ұн тартатын өнеркәсіптер астық өңдеумен айналысады. Сүт өнеркәсібінің бастапқы сатылары (пастерленген сүт, қаймақ, кілегей, айран шығару) тұтынушыға таяу орналасады. Оның соңғы сатылары, мысалы, май шайқау (мал майы және сары май дайындау) мен ірімшік жасау кеп сүт алынатын жерлерде көбірек дамыған. Еліміздің ең «сүтті» аудандары - Солтүстік пен Оңтүстік. Олар 1, 2 орындарды бөліседі. Ет өнеркәсібінің орналасуы екі жақты болып келеді. Ет өнімдерін даярлау (шұжық, жіңішке шұжық (сосиска), орама, сүрленген шошқа еті, т.б.) өнімді </w:t>
      </w:r>
      <w:r w:rsidRPr="001734A8">
        <w:rPr>
          <w:shd w:val="clear" w:color="auto" w:fill="FFFFFF"/>
          <w:lang w:val="kk-KZ"/>
        </w:rPr>
        <w:lastRenderedPageBreak/>
        <w:t>пайдаланатын орталықтарға «бекітілсе», ал ет консервілерін (бұқтырылған ет) өндірісі - шикізат көзіне таяу орналасады. Бірақ көбінесе бұл өндірістер бір кәсіпорындарға - комбинаттарға біріктіріледі. Жеңіл өнеркәсіптің мақсаты - тұрғындарды әдемі, әр алуан, ең бастысы тиімді — жоғары сапалы киіммен және аяқ киіммен қамтамасыз ету. Қазақстанның жеңіл өнеркәсібінің жақсы шикізат базалары бар: мақта, жүн, табиғи былғары. Дегенмен, ол экономикадағы ең бір «шешімін таппаған» сала болып есептеледі. Жеңіл өнеркәсіп көп салалы өндіріс. Оның негізгілері - тоқыма, тігін, мақта-мата, былғары, тері илеу салалары. Жеңіл өнеркәсіп (кей жағдайда болмаса) - материалдан гөрі еңбекті көп қажет ететін, экологиялық жағынан «таза» және көбінесе «әйелдер» қызметінің саласы. Өнеркәсіптің өнімі жөне өңделген шикізатты тасымалдауға қолайлы, әрі ұзақ сақталады. Бұл оның салаларының таралып орналасу «бейнесін» көрсетеді. Жеңіл өнеркәсіптегі басты сала - мата тоқу саласы. Негізінен ауыл шаруашылық өнімдерін пайдалана отырып, ол мақта, жүн, зығыр, жібек маталары мен тоқыма өнімдерін, киіз шығарады. Оларды есімдік (мақта, зығыр) немесе жануарлар (жүн, жібек) өнімдерінен химиялық талшықтар қоса отырып жасайды. Бірінші сатысы - металлургиядағы кен байыту сияқты, мақтаны, жүнді өңдеу болып табылады. Ол мақта тазалайтын зауыттар мен жүн жуатын фабрикаларда атқарылады. Мақтаны дәнінен, қорапшасының қалдықтарынан, жапырағынан, сабағынан алып, жүнді кір мен майдан, басқа да лас заттардан тазартады. Тазаланған талшықтардан қатаң мата тоқылатын жіп иіріледі. Алынған қатаң матаны бояп, бетіне өрнек салады (әрлеу). 1 т жуылған жүн алу үшін 2 т жуылмаған жүн, ал 1 т мақта талшығын алу үшін 3 т астам мақта шикізаты қажет. Сондықтан бастапқы өңдеу кәсіпорындары шикізат көздеріне жақын орналастырылады. Әрбір келесі сатыны жекелеген жіп иіру, тоқыма немесе әрлеу фабрикаларында атқаруға болады. Бірақ ол көлік шығынын көбейтіп, дайын өнімнің бағасын қымбаттатып жібереді. Мақта-мата өндірісінің негізгі сатыларын бір комбинатта жинақтау тиімдірек болады. Мақта-мата өнеркәсіптері Оңтүстікте шоғырланған. Барлық мақта тазалау зауыттары (олар 30-дай) Оңтүстік Қазақстан облысында орналасқан. Жүн өнеркәсібі мардымсыз дамыған. Жүнді бастапқы өңдеу фабрикалары Оңтүстікте (Таразда]] және т.б.) және Шығыста (Семейде), ал мата тоқитын фабрикалар Фабричный кентінде (Алматы маңында), Қостанай мен Семейде орналасқан. Тоқыма өнеркәсібінде Алматы ерекше орын алады. Былғары, аяқ киім және тері өңдеу өнеркәсіптері бір-бірімен тығыз байланысты. Тері өңдеу (табиғи былғары алу) шикізат көзіне, су мен электр қуатына жақын орналасады. Еліміздегі тері өңдеу өнеркәсібінің негізгі орталықтары - Өтеген батыр (Алматы облысы), Петропавл, Рудный зауыттары. Қостанайда, Алматыда, Таразда, Ақтауда аяқ киім фабрикалары жұмыс істейді. Жеңіл өнеркәсіптің «кез келген жерде» орналаса беретін саласы - тігін өнеркәсібі. Ол көбінесе тұтынушыға таяу орналасады. Өнімнің негізгі бөлігін шағын тігін шеберханалары шығарады. Бірақ Шымкенттегі «Восход» сияқты ірі фабрикалар да бар. АӨК-тің аумақтық орналасуы АӨК географиясы табиғи, еңбек және экономикалық факторлары арқылы қалыптасады. Табиғи жағдайлар әр ауданның ауыл шаруашылық мамандануын анықтайды. Ол өз кезегінде ауыл шаруашылығы машиналарын жасау мен тамақ өнеркәсібіне әсерін тигізеді. Ауыл шаруашылық мамандануы еңбек қорларына байланысты. Олар тығыз орналасқан жерлерде еңбекті көп қажет ететін, ал аз қоныстанған жерлерде көп жұмыс күшін қажет етпейтін салаларды орналастыруға болады. АӨК жұмысында халықтың тарихи қалыптасқан дағдысы да үлкен рөл атқарады. Ауыл шаруашылығы жеңіл және тамақ өнеркәсібімен тығыз байланысты, ал оның өнімін негізгі тұтынушылар - қалалар. Сондықтан АӨК орналасуының негізгі ұстанымы - шикізат өндіріп, оны өңдейтін және дайын өнімді тұтынатын аудандарды жақындастыру. Қазақстанда АӨК-тің маманданған салалары астықты мал шаруашылығы - (Солтүстікте), мақта өсіретін (Оңтүстікте), қой өсіретін (Батыс пен Орталықта) және т.б. шаруашылықтары орналасқан. Ең бастысы, олар табиғи зоналармен сәйкес келеді. Бірақ бұл сәйкестік үнемі толық емес</w:t>
      </w:r>
    </w:p>
    <w:p w:rsidR="00536013" w:rsidRPr="000B037E" w:rsidRDefault="00536013" w:rsidP="00536013">
      <w:pPr>
        <w:rPr>
          <w:lang w:val="kk-KZ"/>
        </w:rPr>
      </w:pPr>
    </w:p>
    <w:p w:rsidR="006A30A2" w:rsidRPr="001734A8" w:rsidRDefault="006A30A2" w:rsidP="006A30A2">
      <w:pPr>
        <w:ind w:firstLine="567"/>
        <w:rPr>
          <w:b/>
          <w:lang w:val="kk-KZ" w:eastAsia="kk-KZ"/>
        </w:rPr>
      </w:pPr>
      <w:r w:rsidRPr="001734A8">
        <w:rPr>
          <w:b/>
          <w:lang w:val="kk-KZ" w:eastAsia="kk-KZ"/>
        </w:rPr>
        <w:lastRenderedPageBreak/>
        <w:t>Дәріс 4: Мал шаруашылығының негізгі салалары</w:t>
      </w:r>
    </w:p>
    <w:p w:rsidR="001734A8" w:rsidRDefault="001734A8" w:rsidP="00536013">
      <w:pPr>
        <w:rPr>
          <w:sz w:val="20"/>
          <w:szCs w:val="20"/>
          <w:lang w:val="kk-KZ" w:eastAsia="kk-KZ"/>
        </w:rPr>
      </w:pPr>
    </w:p>
    <w:p w:rsidR="00536013" w:rsidRPr="006A30A2" w:rsidRDefault="006A30A2" w:rsidP="006A30A2">
      <w:pPr>
        <w:ind w:firstLine="567"/>
        <w:rPr>
          <w:b/>
          <w:lang w:val="kk-KZ" w:eastAsia="kk-KZ"/>
        </w:rPr>
      </w:pPr>
      <w:bookmarkStart w:id="0" w:name="_GoBack"/>
      <w:r w:rsidRPr="006A30A2">
        <w:rPr>
          <w:b/>
          <w:lang w:val="kk-KZ" w:eastAsia="kk-KZ"/>
        </w:rPr>
        <w:t xml:space="preserve">Дәріс 5: </w:t>
      </w:r>
      <w:r w:rsidR="00536013" w:rsidRPr="006A30A2">
        <w:rPr>
          <w:b/>
          <w:lang w:val="kk-KZ" w:eastAsia="kk-KZ"/>
        </w:rPr>
        <w:t>Селекция және биотехнология</w:t>
      </w:r>
    </w:p>
    <w:bookmarkEnd w:id="0"/>
    <w:p w:rsidR="00536013" w:rsidRPr="00AC5044" w:rsidRDefault="00536013" w:rsidP="00536013">
      <w:pPr>
        <w:rPr>
          <w:lang w:val="kk-KZ"/>
        </w:rPr>
      </w:pPr>
    </w:p>
    <w:sectPr w:rsidR="00536013" w:rsidRPr="00AC5044" w:rsidSect="000843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25AB7"/>
    <w:multiLevelType w:val="hybridMultilevel"/>
    <w:tmpl w:val="82F8FF2E"/>
    <w:lvl w:ilvl="0" w:tplc="B2BA2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AE973D8"/>
    <w:multiLevelType w:val="multilevel"/>
    <w:tmpl w:val="FCFAC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D8A3186"/>
    <w:multiLevelType w:val="multilevel"/>
    <w:tmpl w:val="38CAE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D6F24C4"/>
    <w:multiLevelType w:val="multilevel"/>
    <w:tmpl w:val="4A505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6B0F"/>
    <w:rsid w:val="00084351"/>
    <w:rsid w:val="000B037E"/>
    <w:rsid w:val="00141F4A"/>
    <w:rsid w:val="001734A8"/>
    <w:rsid w:val="0036166B"/>
    <w:rsid w:val="005162F3"/>
    <w:rsid w:val="00536013"/>
    <w:rsid w:val="005A6229"/>
    <w:rsid w:val="006A30A2"/>
    <w:rsid w:val="006F7586"/>
    <w:rsid w:val="00862780"/>
    <w:rsid w:val="008C2388"/>
    <w:rsid w:val="00AC5044"/>
    <w:rsid w:val="00B13DB1"/>
    <w:rsid w:val="00E56B0F"/>
    <w:rsid w:val="00FC21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0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B037E"/>
    <w:pPr>
      <w:keepNext/>
      <w:spacing w:before="240" w:after="60"/>
      <w:outlineLvl w:val="0"/>
    </w:pPr>
    <w:rPr>
      <w:rFonts w:ascii="Arial" w:hAnsi="Arial"/>
      <w:b/>
      <w:bCs/>
      <w:kern w:val="32"/>
      <w:sz w:val="32"/>
      <w:szCs w:val="3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536013"/>
    <w:pPr>
      <w:spacing w:before="100" w:beforeAutospacing="1" w:after="100" w:afterAutospacing="1"/>
    </w:pPr>
  </w:style>
  <w:style w:type="character" w:styleId="a5">
    <w:name w:val="Strong"/>
    <w:basedOn w:val="a0"/>
    <w:uiPriority w:val="22"/>
    <w:qFormat/>
    <w:rsid w:val="00536013"/>
    <w:rPr>
      <w:b/>
      <w:bCs/>
    </w:rPr>
  </w:style>
  <w:style w:type="character" w:customStyle="1" w:styleId="10">
    <w:name w:val="Заголовок 1 Знак"/>
    <w:basedOn w:val="a0"/>
    <w:link w:val="1"/>
    <w:rsid w:val="000B037E"/>
    <w:rPr>
      <w:rFonts w:ascii="Arial" w:eastAsia="Times New Roman" w:hAnsi="Arial" w:cs="Times New Roman"/>
      <w:b/>
      <w:bCs/>
      <w:kern w:val="32"/>
      <w:sz w:val="32"/>
      <w:szCs w:val="32"/>
      <w:lang w:val="en-US"/>
    </w:rPr>
  </w:style>
  <w:style w:type="character" w:customStyle="1" w:styleId="a4">
    <w:name w:val="Обычный (веб) Знак"/>
    <w:link w:val="a3"/>
    <w:locked/>
    <w:rsid w:val="000B037E"/>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0B037E"/>
    <w:pPr>
      <w:autoSpaceDN w:val="0"/>
      <w:spacing w:after="120"/>
      <w:ind w:left="283"/>
    </w:pPr>
    <w:rPr>
      <w:rFonts w:eastAsia="Calibri"/>
    </w:rPr>
  </w:style>
  <w:style w:type="character" w:customStyle="1" w:styleId="a7">
    <w:name w:val="Основной текст с отступом Знак"/>
    <w:basedOn w:val="a0"/>
    <w:link w:val="a6"/>
    <w:semiHidden/>
    <w:rsid w:val="000B037E"/>
    <w:rPr>
      <w:rFonts w:ascii="Times New Roman" w:eastAsia="Calibri" w:hAnsi="Times New Roman" w:cs="Times New Roman"/>
      <w:sz w:val="24"/>
      <w:szCs w:val="24"/>
      <w:lang w:eastAsia="ru-RU"/>
    </w:rPr>
  </w:style>
  <w:style w:type="paragraph" w:styleId="a8">
    <w:name w:val="List Paragraph"/>
    <w:basedOn w:val="a"/>
    <w:uiPriority w:val="34"/>
    <w:qFormat/>
    <w:rsid w:val="000B037E"/>
    <w:pPr>
      <w:ind w:left="720"/>
      <w:contextualSpacing/>
    </w:pPr>
  </w:style>
  <w:style w:type="character" w:styleId="a9">
    <w:name w:val="Emphasis"/>
    <w:basedOn w:val="a0"/>
    <w:uiPriority w:val="20"/>
    <w:qFormat/>
    <w:rsid w:val="00862780"/>
    <w:rPr>
      <w:i/>
      <w:iCs/>
    </w:rPr>
  </w:style>
</w:styles>
</file>

<file path=word/webSettings.xml><?xml version="1.0" encoding="utf-8"?>
<w:webSettings xmlns:r="http://schemas.openxmlformats.org/officeDocument/2006/relationships" xmlns:w="http://schemas.openxmlformats.org/wordprocessingml/2006/main">
  <w:divs>
    <w:div w:id="225380691">
      <w:bodyDiv w:val="1"/>
      <w:marLeft w:val="0"/>
      <w:marRight w:val="0"/>
      <w:marTop w:val="0"/>
      <w:marBottom w:val="0"/>
      <w:divBdr>
        <w:top w:val="none" w:sz="0" w:space="0" w:color="auto"/>
        <w:left w:val="none" w:sz="0" w:space="0" w:color="auto"/>
        <w:bottom w:val="none" w:sz="0" w:space="0" w:color="auto"/>
        <w:right w:val="none" w:sz="0" w:space="0" w:color="auto"/>
      </w:divBdr>
    </w:div>
    <w:div w:id="501049648">
      <w:bodyDiv w:val="1"/>
      <w:marLeft w:val="0"/>
      <w:marRight w:val="0"/>
      <w:marTop w:val="0"/>
      <w:marBottom w:val="0"/>
      <w:divBdr>
        <w:top w:val="none" w:sz="0" w:space="0" w:color="auto"/>
        <w:left w:val="none" w:sz="0" w:space="0" w:color="auto"/>
        <w:bottom w:val="none" w:sz="0" w:space="0" w:color="auto"/>
        <w:right w:val="none" w:sz="0" w:space="0" w:color="auto"/>
      </w:divBdr>
    </w:div>
    <w:div w:id="538706052">
      <w:bodyDiv w:val="1"/>
      <w:marLeft w:val="0"/>
      <w:marRight w:val="0"/>
      <w:marTop w:val="0"/>
      <w:marBottom w:val="0"/>
      <w:divBdr>
        <w:top w:val="none" w:sz="0" w:space="0" w:color="auto"/>
        <w:left w:val="none" w:sz="0" w:space="0" w:color="auto"/>
        <w:bottom w:val="none" w:sz="0" w:space="0" w:color="auto"/>
        <w:right w:val="none" w:sz="0" w:space="0" w:color="auto"/>
      </w:divBdr>
    </w:div>
    <w:div w:id="741566271">
      <w:bodyDiv w:val="1"/>
      <w:marLeft w:val="0"/>
      <w:marRight w:val="0"/>
      <w:marTop w:val="0"/>
      <w:marBottom w:val="0"/>
      <w:divBdr>
        <w:top w:val="none" w:sz="0" w:space="0" w:color="auto"/>
        <w:left w:val="none" w:sz="0" w:space="0" w:color="auto"/>
        <w:bottom w:val="none" w:sz="0" w:space="0" w:color="auto"/>
        <w:right w:val="none" w:sz="0" w:space="0" w:color="auto"/>
      </w:divBdr>
    </w:div>
    <w:div w:id="1050105819">
      <w:bodyDiv w:val="1"/>
      <w:marLeft w:val="0"/>
      <w:marRight w:val="0"/>
      <w:marTop w:val="0"/>
      <w:marBottom w:val="0"/>
      <w:divBdr>
        <w:top w:val="none" w:sz="0" w:space="0" w:color="auto"/>
        <w:left w:val="none" w:sz="0" w:space="0" w:color="auto"/>
        <w:bottom w:val="none" w:sz="0" w:space="0" w:color="auto"/>
        <w:right w:val="none" w:sz="0" w:space="0" w:color="auto"/>
      </w:divBdr>
    </w:div>
    <w:div w:id="1191794711">
      <w:bodyDiv w:val="1"/>
      <w:marLeft w:val="0"/>
      <w:marRight w:val="0"/>
      <w:marTop w:val="0"/>
      <w:marBottom w:val="0"/>
      <w:divBdr>
        <w:top w:val="none" w:sz="0" w:space="0" w:color="auto"/>
        <w:left w:val="none" w:sz="0" w:space="0" w:color="auto"/>
        <w:bottom w:val="none" w:sz="0" w:space="0" w:color="auto"/>
        <w:right w:val="none" w:sz="0" w:space="0" w:color="auto"/>
      </w:divBdr>
    </w:div>
    <w:div w:id="1644574921">
      <w:bodyDiv w:val="1"/>
      <w:marLeft w:val="0"/>
      <w:marRight w:val="0"/>
      <w:marTop w:val="0"/>
      <w:marBottom w:val="0"/>
      <w:divBdr>
        <w:top w:val="none" w:sz="0" w:space="0" w:color="auto"/>
        <w:left w:val="none" w:sz="0" w:space="0" w:color="auto"/>
        <w:bottom w:val="none" w:sz="0" w:space="0" w:color="auto"/>
        <w:right w:val="none" w:sz="0" w:space="0" w:color="auto"/>
      </w:divBdr>
    </w:div>
    <w:div w:id="20484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13</Pages>
  <Words>6600</Words>
  <Characters>37622</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159</cp:lastModifiedBy>
  <cp:revision>11</cp:revision>
  <dcterms:created xsi:type="dcterms:W3CDTF">2018-01-18T15:03:00Z</dcterms:created>
  <dcterms:modified xsi:type="dcterms:W3CDTF">2018-01-18T17:45:00Z</dcterms:modified>
</cp:coreProperties>
</file>